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F7" w:rsidRPr="006D28F7" w:rsidRDefault="006D28F7" w:rsidP="006D28F7">
      <w:pPr>
        <w:shd w:val="clear" w:color="auto" w:fill="FFFFFF"/>
        <w:ind w:firstLine="284"/>
        <w:jc w:val="both"/>
        <w:rPr>
          <w:rFonts w:ascii="Times New Roman" w:eastAsia="Times New Roman" w:hAnsi="Times New Roman" w:cs="Times New Roman"/>
          <w:color w:val="000000"/>
          <w:sz w:val="22"/>
          <w:szCs w:val="22"/>
          <w:lang w:val="en-US" w:eastAsia="ru-RU"/>
        </w:rPr>
      </w:pPr>
      <w:r w:rsidRPr="006D28F7">
        <w:rPr>
          <w:rFonts w:ascii="Times New Roman" w:eastAsia="Times New Roman" w:hAnsi="Times New Roman" w:cs="Times New Roman"/>
          <w:color w:val="000000"/>
          <w:sz w:val="22"/>
          <w:szCs w:val="22"/>
          <w:lang w:val="en-US" w:eastAsia="ru-RU"/>
        </w:rPr>
        <w:t>Publication (placement) text of the Agreement on the official website valiukevich.com is a public o</w:t>
      </w:r>
      <w:r w:rsidRPr="006D28F7">
        <w:rPr>
          <w:rFonts w:ascii="Times New Roman" w:eastAsia="Times New Roman" w:hAnsi="Times New Roman" w:cs="Times New Roman"/>
          <w:color w:val="000000"/>
          <w:sz w:val="22"/>
          <w:szCs w:val="22"/>
          <w:lang w:val="en-US" w:eastAsia="ru-RU"/>
        </w:rPr>
        <w:t>f</w:t>
      </w:r>
      <w:r w:rsidRPr="006D28F7">
        <w:rPr>
          <w:rFonts w:ascii="Times New Roman" w:eastAsia="Times New Roman" w:hAnsi="Times New Roman" w:cs="Times New Roman"/>
          <w:color w:val="000000"/>
          <w:sz w:val="22"/>
          <w:szCs w:val="22"/>
          <w:lang w:val="en-US" w:eastAsia="ru-RU"/>
        </w:rPr>
        <w:t>fer, addressed to an indefinite number of individuals who are both residents and non-residents of the R</w:t>
      </w:r>
      <w:r w:rsidRPr="006D28F7">
        <w:rPr>
          <w:rFonts w:ascii="Times New Roman" w:eastAsia="Times New Roman" w:hAnsi="Times New Roman" w:cs="Times New Roman"/>
          <w:color w:val="000000"/>
          <w:sz w:val="22"/>
          <w:szCs w:val="22"/>
          <w:lang w:val="en-US" w:eastAsia="ru-RU"/>
        </w:rPr>
        <w:t>e</w:t>
      </w:r>
      <w:r w:rsidRPr="006D28F7">
        <w:rPr>
          <w:rFonts w:ascii="Times New Roman" w:eastAsia="Times New Roman" w:hAnsi="Times New Roman" w:cs="Times New Roman"/>
          <w:color w:val="000000"/>
          <w:sz w:val="22"/>
          <w:szCs w:val="22"/>
          <w:lang w:val="en-US" w:eastAsia="ru-RU"/>
        </w:rPr>
        <w:t>public of Belarus to conclude an agreement on the conditions specified below.</w:t>
      </w:r>
    </w:p>
    <w:p w:rsidR="006D28F7" w:rsidRDefault="006D28F7" w:rsidP="006D28F7">
      <w:pPr>
        <w:shd w:val="clear" w:color="auto" w:fill="FFFFFF"/>
        <w:ind w:firstLine="284"/>
        <w:jc w:val="both"/>
        <w:rPr>
          <w:rFonts w:ascii="Times New Roman" w:eastAsia="Times New Roman" w:hAnsi="Times New Roman" w:cs="Times New Roman"/>
          <w:color w:val="000000"/>
          <w:sz w:val="22"/>
          <w:szCs w:val="22"/>
          <w:lang w:val="en-US" w:eastAsia="ru-RU"/>
        </w:rPr>
      </w:pPr>
      <w:r>
        <w:rPr>
          <w:rFonts w:ascii="Times New Roman" w:eastAsia="Times New Roman" w:hAnsi="Times New Roman" w:cs="Times New Roman"/>
          <w:color w:val="000000"/>
          <w:sz w:val="22"/>
          <w:szCs w:val="22"/>
          <w:lang w:val="en-US" w:eastAsia="ru-RU"/>
        </w:rPr>
        <w:t>T</w:t>
      </w:r>
      <w:r w:rsidRPr="006D28F7">
        <w:rPr>
          <w:rFonts w:ascii="Times New Roman" w:eastAsia="Times New Roman" w:hAnsi="Times New Roman" w:cs="Times New Roman"/>
          <w:color w:val="000000"/>
          <w:sz w:val="22"/>
          <w:szCs w:val="22"/>
          <w:lang w:val="en-US" w:eastAsia="ru-RU"/>
        </w:rPr>
        <w:t xml:space="preserve">he individual making the acceptance of this offer becomes the </w:t>
      </w:r>
      <w:r w:rsidRPr="005719E2">
        <w:rPr>
          <w:rFonts w:ascii="Times New Roman" w:eastAsia="Times New Roman" w:hAnsi="Times New Roman" w:cs="Times New Roman"/>
          <w:b/>
          <w:color w:val="000000"/>
          <w:sz w:val="22"/>
          <w:szCs w:val="22"/>
          <w:lang w:val="en-US" w:eastAsia="ru-RU"/>
        </w:rPr>
        <w:t>Customer</w:t>
      </w:r>
      <w:r w:rsidRPr="006D28F7">
        <w:rPr>
          <w:rFonts w:ascii="Times New Roman" w:eastAsia="Times New Roman" w:hAnsi="Times New Roman" w:cs="Times New Roman"/>
          <w:color w:val="000000"/>
          <w:sz w:val="22"/>
          <w:szCs w:val="22"/>
          <w:lang w:val="en-US" w:eastAsia="ru-RU"/>
        </w:rPr>
        <w:t xml:space="preserve"> when the terms of the co</w:t>
      </w:r>
      <w:r w:rsidRPr="006D28F7">
        <w:rPr>
          <w:rFonts w:ascii="Times New Roman" w:eastAsia="Times New Roman" w:hAnsi="Times New Roman" w:cs="Times New Roman"/>
          <w:color w:val="000000"/>
          <w:sz w:val="22"/>
          <w:szCs w:val="22"/>
          <w:lang w:val="en-US" w:eastAsia="ru-RU"/>
        </w:rPr>
        <w:t>n</w:t>
      </w:r>
      <w:r w:rsidRPr="006D28F7">
        <w:rPr>
          <w:rFonts w:ascii="Times New Roman" w:eastAsia="Times New Roman" w:hAnsi="Times New Roman" w:cs="Times New Roman"/>
          <w:color w:val="000000"/>
          <w:sz w:val="22"/>
          <w:szCs w:val="22"/>
          <w:lang w:val="en-US" w:eastAsia="ru-RU"/>
        </w:rPr>
        <w:t>tract accepted</w:t>
      </w:r>
      <w:r>
        <w:rPr>
          <w:rFonts w:ascii="Times New Roman" w:eastAsia="Times New Roman" w:hAnsi="Times New Roman" w:cs="Times New Roman"/>
          <w:color w:val="000000"/>
          <w:sz w:val="22"/>
          <w:szCs w:val="22"/>
          <w:lang w:val="en-US" w:eastAsia="ru-RU"/>
        </w:rPr>
        <w:t>.</w:t>
      </w:r>
    </w:p>
    <w:p w:rsidR="006D28F7" w:rsidRPr="006D28F7" w:rsidRDefault="006D28F7" w:rsidP="006D28F7">
      <w:pPr>
        <w:pStyle w:val="a5"/>
        <w:shd w:val="clear" w:color="auto" w:fill="FFFFFF"/>
        <w:spacing w:before="0" w:beforeAutospacing="0" w:after="0" w:afterAutospacing="0"/>
        <w:ind w:firstLine="284"/>
        <w:jc w:val="both"/>
        <w:rPr>
          <w:lang w:val="en-US"/>
        </w:rPr>
      </w:pPr>
      <w:r w:rsidRPr="006D28F7">
        <w:rPr>
          <w:color w:val="000000"/>
          <w:sz w:val="22"/>
          <w:szCs w:val="22"/>
          <w:lang w:val="en-US"/>
        </w:rPr>
        <w:t xml:space="preserve">The </w:t>
      </w:r>
      <w:r w:rsidRPr="005719E2">
        <w:rPr>
          <w:color w:val="000000"/>
          <w:sz w:val="22"/>
          <w:szCs w:val="22"/>
          <w:lang w:val="en-US"/>
        </w:rPr>
        <w:t>Customer</w:t>
      </w:r>
      <w:r w:rsidRPr="006D28F7">
        <w:rPr>
          <w:color w:val="000000"/>
          <w:sz w:val="22"/>
          <w:szCs w:val="22"/>
          <w:lang w:val="en-US"/>
        </w:rPr>
        <w:t xml:space="preserve"> accepts and agrees with all the conditions in the contract and with information posted on website </w:t>
      </w:r>
      <w:r w:rsidRPr="006D6A7C">
        <w:rPr>
          <w:b/>
          <w:color w:val="000000"/>
          <w:sz w:val="22"/>
          <w:szCs w:val="22"/>
          <w:lang w:val="en-US"/>
        </w:rPr>
        <w:t>valiukevich</w:t>
      </w:r>
      <w:r w:rsidRPr="006D28F7">
        <w:rPr>
          <w:b/>
          <w:color w:val="000000"/>
          <w:sz w:val="22"/>
          <w:szCs w:val="22"/>
          <w:lang w:val="en-US"/>
        </w:rPr>
        <w:t>.</w:t>
      </w:r>
      <w:r w:rsidRPr="006D6A7C">
        <w:rPr>
          <w:b/>
          <w:color w:val="000000"/>
          <w:sz w:val="22"/>
          <w:szCs w:val="22"/>
          <w:lang w:val="en-US"/>
        </w:rPr>
        <w:t>com</w:t>
      </w:r>
      <w:r w:rsidRPr="006D28F7">
        <w:rPr>
          <w:color w:val="000000"/>
          <w:sz w:val="22"/>
          <w:szCs w:val="22"/>
          <w:lang w:val="en-US"/>
        </w:rPr>
        <w:t xml:space="preserve"> at the time of order, when the </w:t>
      </w:r>
      <w:r w:rsidRPr="00996C3F">
        <w:rPr>
          <w:b/>
          <w:color w:val="000000"/>
          <w:sz w:val="22"/>
          <w:szCs w:val="22"/>
          <w:lang w:val="en-US"/>
        </w:rPr>
        <w:t>Customer</w:t>
      </w:r>
      <w:r w:rsidRPr="006D28F7">
        <w:rPr>
          <w:color w:val="000000"/>
          <w:sz w:val="22"/>
          <w:szCs w:val="22"/>
          <w:lang w:val="en-US"/>
        </w:rPr>
        <w:t xml:space="preserve"> </w:t>
      </w:r>
      <w:proofErr w:type="gramStart"/>
      <w:r w:rsidRPr="006D28F7">
        <w:rPr>
          <w:color w:val="000000"/>
          <w:sz w:val="22"/>
          <w:szCs w:val="22"/>
          <w:lang w:val="en-US"/>
        </w:rPr>
        <w:t>make</w:t>
      </w:r>
      <w:proofErr w:type="gramEnd"/>
      <w:r w:rsidRPr="006D28F7">
        <w:rPr>
          <w:color w:val="000000"/>
          <w:sz w:val="22"/>
          <w:szCs w:val="22"/>
          <w:lang w:val="en-US"/>
        </w:rPr>
        <w:t xml:space="preserve"> order by site</w:t>
      </w:r>
      <w:r>
        <w:rPr>
          <w:color w:val="000000"/>
          <w:sz w:val="22"/>
          <w:szCs w:val="22"/>
          <w:lang w:val="en-US"/>
        </w:rPr>
        <w:t>.</w:t>
      </w:r>
    </w:p>
    <w:p w:rsidR="006D28F7" w:rsidRPr="006D28F7" w:rsidRDefault="006D28F7" w:rsidP="00711F6D">
      <w:pPr>
        <w:pStyle w:val="a5"/>
        <w:shd w:val="clear" w:color="auto" w:fill="FFFFFF"/>
        <w:spacing w:before="0" w:beforeAutospacing="0" w:after="0" w:afterAutospacing="0"/>
        <w:jc w:val="both"/>
        <w:rPr>
          <w:lang w:val="en-US"/>
        </w:rPr>
      </w:pPr>
    </w:p>
    <w:p w:rsidR="006D28F7" w:rsidRPr="006D28F7" w:rsidRDefault="006D28F7" w:rsidP="006D28F7">
      <w:pPr>
        <w:pStyle w:val="a5"/>
        <w:spacing w:before="0" w:beforeAutospacing="0" w:after="200" w:afterAutospacing="0"/>
        <w:jc w:val="center"/>
        <w:rPr>
          <w:lang w:val="en-US"/>
        </w:rPr>
      </w:pPr>
      <w:r w:rsidRPr="006D28F7">
        <w:rPr>
          <w:b/>
          <w:bCs/>
          <w:color w:val="000000"/>
          <w:sz w:val="22"/>
          <w:szCs w:val="22"/>
          <w:lang w:val="en-US"/>
        </w:rPr>
        <w:t>CONTRACT</w:t>
      </w:r>
    </w:p>
    <w:p w:rsidR="006D28F7" w:rsidRPr="006D28F7" w:rsidRDefault="006D28F7" w:rsidP="006D28F7">
      <w:pPr>
        <w:shd w:val="clear" w:color="auto" w:fill="FFFFFF"/>
        <w:ind w:firstLine="284"/>
        <w:jc w:val="both"/>
        <w:rPr>
          <w:rFonts w:ascii="Times New Roman" w:eastAsia="Times New Roman" w:hAnsi="Times New Roman" w:cs="Times New Roman"/>
          <w:color w:val="000000"/>
          <w:sz w:val="22"/>
          <w:szCs w:val="22"/>
          <w:lang w:val="en-US" w:eastAsia="ru-RU"/>
        </w:rPr>
      </w:pPr>
      <w:proofErr w:type="spellStart"/>
      <w:r w:rsidRPr="006D28F7">
        <w:rPr>
          <w:rFonts w:ascii="Times New Roman" w:eastAsia="Times New Roman" w:hAnsi="Times New Roman" w:cs="Times New Roman"/>
          <w:color w:val="000000"/>
          <w:sz w:val="22"/>
          <w:szCs w:val="22"/>
          <w:lang w:val="en-US" w:eastAsia="ru-RU"/>
        </w:rPr>
        <w:t>Slonim</w:t>
      </w:r>
      <w:proofErr w:type="spellEnd"/>
      <w:r w:rsidRPr="006D28F7">
        <w:rPr>
          <w:rFonts w:ascii="Times New Roman" w:eastAsia="Times New Roman" w:hAnsi="Times New Roman" w:cs="Times New Roman"/>
          <w:color w:val="000000"/>
          <w:sz w:val="22"/>
          <w:szCs w:val="22"/>
          <w:lang w:val="en-US" w:eastAsia="ru-RU"/>
        </w:rPr>
        <w:t>, Grodno region, Republic of Belarus 08/</w:t>
      </w:r>
      <w:r w:rsidR="00996C3F">
        <w:rPr>
          <w:rFonts w:ascii="Times New Roman" w:eastAsia="Times New Roman" w:hAnsi="Times New Roman" w:cs="Times New Roman"/>
          <w:color w:val="000000"/>
          <w:sz w:val="22"/>
          <w:szCs w:val="22"/>
          <w:lang w:val="en-US" w:eastAsia="ru-RU"/>
        </w:rPr>
        <w:t>09</w:t>
      </w:r>
      <w:r w:rsidRPr="006D28F7">
        <w:rPr>
          <w:rFonts w:ascii="Times New Roman" w:eastAsia="Times New Roman" w:hAnsi="Times New Roman" w:cs="Times New Roman"/>
          <w:color w:val="000000"/>
          <w:sz w:val="22"/>
          <w:szCs w:val="22"/>
          <w:lang w:val="en-US" w:eastAsia="ru-RU"/>
        </w:rPr>
        <w:t>/2018</w:t>
      </w:r>
    </w:p>
    <w:p w:rsidR="006D28F7" w:rsidRPr="006D28F7" w:rsidRDefault="006D28F7" w:rsidP="006D28F7">
      <w:pPr>
        <w:shd w:val="clear" w:color="auto" w:fill="FFFFFF"/>
        <w:ind w:firstLine="284"/>
        <w:jc w:val="both"/>
        <w:rPr>
          <w:rFonts w:ascii="Times New Roman" w:eastAsia="Times New Roman" w:hAnsi="Times New Roman" w:cs="Times New Roman"/>
          <w:color w:val="000000"/>
          <w:sz w:val="22"/>
          <w:szCs w:val="22"/>
          <w:lang w:val="en-US" w:eastAsia="ru-RU"/>
        </w:rPr>
      </w:pPr>
      <w:r w:rsidRPr="006D28F7">
        <w:rPr>
          <w:rFonts w:ascii="Times New Roman" w:eastAsia="Times New Roman" w:hAnsi="Times New Roman" w:cs="Times New Roman"/>
          <w:color w:val="000000"/>
          <w:sz w:val="22"/>
          <w:szCs w:val="22"/>
          <w:lang w:val="en-US" w:eastAsia="ru-RU"/>
        </w:rPr>
        <w:t xml:space="preserve">Individual Businessman </w:t>
      </w:r>
      <w:proofErr w:type="spellStart"/>
      <w:r w:rsidRPr="006D28F7">
        <w:rPr>
          <w:rFonts w:ascii="Times New Roman" w:eastAsia="Times New Roman" w:hAnsi="Times New Roman" w:cs="Times New Roman"/>
          <w:color w:val="000000"/>
          <w:sz w:val="22"/>
          <w:szCs w:val="22"/>
          <w:lang w:val="en-US" w:eastAsia="ru-RU"/>
        </w:rPr>
        <w:t>Valyukevich</w:t>
      </w:r>
      <w:proofErr w:type="spellEnd"/>
      <w:r w:rsidRPr="006D28F7">
        <w:rPr>
          <w:rFonts w:ascii="Times New Roman" w:eastAsia="Times New Roman" w:hAnsi="Times New Roman" w:cs="Times New Roman"/>
          <w:color w:val="000000"/>
          <w:sz w:val="22"/>
          <w:szCs w:val="22"/>
          <w:lang w:val="en-US" w:eastAsia="ru-RU"/>
        </w:rPr>
        <w:t xml:space="preserve"> Natalia </w:t>
      </w:r>
      <w:proofErr w:type="spellStart"/>
      <w:r w:rsidRPr="006D28F7">
        <w:rPr>
          <w:rFonts w:ascii="Times New Roman" w:eastAsia="Times New Roman" w:hAnsi="Times New Roman" w:cs="Times New Roman"/>
          <w:color w:val="000000"/>
          <w:sz w:val="22"/>
          <w:szCs w:val="22"/>
          <w:lang w:val="en-US" w:eastAsia="ru-RU"/>
        </w:rPr>
        <w:t>Olegovna</w:t>
      </w:r>
      <w:proofErr w:type="spellEnd"/>
      <w:r w:rsidR="005719E2">
        <w:rPr>
          <w:rFonts w:ascii="Times New Roman" w:eastAsia="Times New Roman" w:hAnsi="Times New Roman" w:cs="Times New Roman"/>
          <w:color w:val="000000"/>
          <w:sz w:val="22"/>
          <w:szCs w:val="22"/>
          <w:lang w:val="en-US" w:eastAsia="ru-RU"/>
        </w:rPr>
        <w:t>, provider of service,</w:t>
      </w:r>
      <w:r w:rsidRPr="006D28F7">
        <w:rPr>
          <w:rFonts w:ascii="Times New Roman" w:eastAsia="Times New Roman" w:hAnsi="Times New Roman" w:cs="Times New Roman"/>
          <w:color w:val="000000"/>
          <w:sz w:val="22"/>
          <w:szCs w:val="22"/>
          <w:lang w:val="en-US" w:eastAsia="ru-RU"/>
        </w:rPr>
        <w:t xml:space="preserve"> named "</w:t>
      </w:r>
      <w:r w:rsidR="005719E2" w:rsidRPr="005719E2">
        <w:rPr>
          <w:rFonts w:ascii="Times New Roman" w:eastAsia="Times New Roman" w:hAnsi="Times New Roman" w:cs="Times New Roman"/>
          <w:b/>
          <w:color w:val="000000"/>
          <w:sz w:val="22"/>
          <w:szCs w:val="22"/>
          <w:lang w:val="en-US" w:eastAsia="ru-RU"/>
        </w:rPr>
        <w:t>Provider</w:t>
      </w:r>
      <w:r w:rsidRPr="006D28F7">
        <w:rPr>
          <w:rFonts w:ascii="Times New Roman" w:eastAsia="Times New Roman" w:hAnsi="Times New Roman" w:cs="Times New Roman"/>
          <w:color w:val="000000"/>
          <w:sz w:val="22"/>
          <w:szCs w:val="22"/>
          <w:lang w:val="en-US" w:eastAsia="ru-RU"/>
        </w:rPr>
        <w:t xml:space="preserve">" acting on the basis of the certificate of state registration No. 0599419 of 02.10.2017, issued by </w:t>
      </w:r>
      <w:proofErr w:type="spellStart"/>
      <w:r w:rsidRPr="006D28F7">
        <w:rPr>
          <w:rFonts w:ascii="Times New Roman" w:eastAsia="Times New Roman" w:hAnsi="Times New Roman" w:cs="Times New Roman"/>
          <w:color w:val="000000"/>
          <w:sz w:val="22"/>
          <w:szCs w:val="22"/>
          <w:lang w:val="en-US" w:eastAsia="ru-RU"/>
        </w:rPr>
        <w:t>Slonimsky</w:t>
      </w:r>
      <w:proofErr w:type="spellEnd"/>
      <w:r w:rsidRPr="006D28F7">
        <w:rPr>
          <w:rFonts w:ascii="Times New Roman" w:eastAsia="Times New Roman" w:hAnsi="Times New Roman" w:cs="Times New Roman"/>
          <w:color w:val="000000"/>
          <w:sz w:val="22"/>
          <w:szCs w:val="22"/>
          <w:lang w:val="en-US" w:eastAsia="ru-RU"/>
        </w:rPr>
        <w:t xml:space="preserve"> RIC, and individual subsequently </w:t>
      </w:r>
      <w:proofErr w:type="gramStart"/>
      <w:r w:rsidRPr="006D28F7">
        <w:rPr>
          <w:rFonts w:ascii="Times New Roman" w:eastAsia="Times New Roman" w:hAnsi="Times New Roman" w:cs="Times New Roman"/>
          <w:color w:val="000000"/>
          <w:sz w:val="22"/>
          <w:szCs w:val="22"/>
          <w:lang w:val="en-US" w:eastAsia="ru-RU"/>
        </w:rPr>
        <w:t>called  the</w:t>
      </w:r>
      <w:proofErr w:type="gramEnd"/>
      <w:r w:rsidRPr="006D28F7">
        <w:rPr>
          <w:rFonts w:ascii="Times New Roman" w:eastAsia="Times New Roman" w:hAnsi="Times New Roman" w:cs="Times New Roman"/>
          <w:color w:val="000000"/>
          <w:sz w:val="22"/>
          <w:szCs w:val="22"/>
          <w:lang w:val="en-US" w:eastAsia="ru-RU"/>
        </w:rPr>
        <w:t xml:space="preserve"> "</w:t>
      </w:r>
      <w:r w:rsidR="005719E2" w:rsidRPr="005719E2">
        <w:rPr>
          <w:rFonts w:ascii="Times New Roman" w:eastAsia="Times New Roman" w:hAnsi="Times New Roman" w:cs="Times New Roman"/>
          <w:b/>
          <w:color w:val="000000"/>
          <w:sz w:val="22"/>
          <w:szCs w:val="22"/>
          <w:lang w:val="en-US" w:eastAsia="ru-RU"/>
        </w:rPr>
        <w:t xml:space="preserve"> Customer</w:t>
      </w:r>
      <w:r w:rsidRPr="006D28F7">
        <w:rPr>
          <w:rFonts w:ascii="Times New Roman" w:eastAsia="Times New Roman" w:hAnsi="Times New Roman" w:cs="Times New Roman"/>
          <w:color w:val="000000"/>
          <w:sz w:val="22"/>
          <w:szCs w:val="22"/>
          <w:lang w:val="en-US" w:eastAsia="ru-RU"/>
        </w:rPr>
        <w:t>", on the other hand, concluded this agreement:</w:t>
      </w:r>
    </w:p>
    <w:p w:rsidR="00F73498" w:rsidRPr="006D28F7" w:rsidRDefault="00F73498" w:rsidP="003225A0">
      <w:pPr>
        <w:spacing w:line="288" w:lineRule="atLeast"/>
        <w:ind w:firstLine="284"/>
        <w:jc w:val="both"/>
        <w:textAlignment w:val="top"/>
        <w:rPr>
          <w:rFonts w:ascii="Times New Roman" w:eastAsia="Times New Roman" w:hAnsi="Times New Roman" w:cs="Times New Roman"/>
          <w:color w:val="000000"/>
          <w:sz w:val="22"/>
          <w:szCs w:val="22"/>
          <w:lang w:val="en-US" w:eastAsia="ru-RU"/>
        </w:rPr>
      </w:pPr>
    </w:p>
    <w:p w:rsidR="005719E2" w:rsidRPr="003B75ED" w:rsidRDefault="005719E2" w:rsidP="003B75ED">
      <w:pPr>
        <w:pStyle w:val="a4"/>
        <w:numPr>
          <w:ilvl w:val="0"/>
          <w:numId w:val="4"/>
        </w:numPr>
        <w:shd w:val="clear" w:color="auto" w:fill="FFFFFF"/>
        <w:jc w:val="both"/>
        <w:rPr>
          <w:rFonts w:ascii="Times New Roman" w:eastAsia="Times New Roman" w:hAnsi="Times New Roman" w:cs="Times New Roman"/>
          <w:b/>
          <w:sz w:val="22"/>
          <w:szCs w:val="22"/>
          <w:lang w:eastAsia="ru-RU"/>
        </w:rPr>
      </w:pPr>
      <w:r w:rsidRPr="003B75ED">
        <w:rPr>
          <w:rFonts w:ascii="Times New Roman" w:eastAsia="Times New Roman" w:hAnsi="Times New Roman" w:cs="Times New Roman"/>
          <w:b/>
          <w:bCs/>
          <w:color w:val="333333"/>
          <w:sz w:val="22"/>
          <w:szCs w:val="22"/>
          <w:lang w:val="en-US" w:eastAsia="ru-RU"/>
        </w:rPr>
        <w:t>GENERAL PROVISIONS</w:t>
      </w:r>
    </w:p>
    <w:p w:rsidR="005719E2" w:rsidRDefault="005719E2" w:rsidP="005719E2">
      <w:pPr>
        <w:shd w:val="clear" w:color="auto" w:fill="FFFFFF"/>
        <w:ind w:firstLine="284"/>
        <w:jc w:val="both"/>
        <w:rPr>
          <w:rFonts w:ascii="Times New Roman" w:eastAsia="Times New Roman" w:hAnsi="Times New Roman" w:cs="Times New Roman"/>
          <w:b/>
          <w:bCs/>
          <w:color w:val="333333"/>
          <w:sz w:val="22"/>
          <w:szCs w:val="22"/>
          <w:lang w:val="en-US" w:eastAsia="ru-RU"/>
        </w:rPr>
      </w:pPr>
    </w:p>
    <w:p w:rsidR="005719E2" w:rsidRPr="005719E2" w:rsidRDefault="005719E2" w:rsidP="005719E2">
      <w:pPr>
        <w:pStyle w:val="a4"/>
        <w:numPr>
          <w:ilvl w:val="1"/>
          <w:numId w:val="4"/>
        </w:numPr>
        <w:shd w:val="clear" w:color="auto" w:fill="FFFFFF"/>
        <w:ind w:left="0" w:firstLine="284"/>
        <w:jc w:val="both"/>
        <w:rPr>
          <w:rFonts w:ascii="Times New Roman" w:hAnsi="Times New Roman" w:cs="Times New Roman"/>
          <w:color w:val="1D1A15"/>
          <w:sz w:val="22"/>
          <w:szCs w:val="22"/>
          <w:lang w:val="en-US"/>
        </w:rPr>
      </w:pPr>
      <w:r w:rsidRPr="005719E2">
        <w:rPr>
          <w:rFonts w:ascii="Times New Roman" w:hAnsi="Times New Roman" w:cs="Times New Roman"/>
          <w:color w:val="1D1A15"/>
          <w:sz w:val="22"/>
          <w:szCs w:val="22"/>
          <w:lang w:val="en-US"/>
        </w:rPr>
        <w:t>This contract is made in accordance with the Civil Code of the Republic of Belarus.</w:t>
      </w:r>
    </w:p>
    <w:p w:rsidR="00BF40B9" w:rsidRPr="00996C3F" w:rsidRDefault="005719E2" w:rsidP="005719E2">
      <w:pPr>
        <w:pStyle w:val="a4"/>
        <w:numPr>
          <w:ilvl w:val="1"/>
          <w:numId w:val="4"/>
        </w:numPr>
        <w:shd w:val="clear" w:color="auto" w:fill="FFFFFF"/>
        <w:ind w:left="0" w:firstLine="284"/>
        <w:jc w:val="both"/>
        <w:rPr>
          <w:rFonts w:ascii="Times New Roman" w:hAnsi="Times New Roman" w:cs="Times New Roman"/>
          <w:color w:val="1D1A15"/>
          <w:sz w:val="22"/>
          <w:szCs w:val="22"/>
          <w:lang w:val="en-US"/>
        </w:rPr>
      </w:pPr>
      <w:r w:rsidRPr="00996C3F">
        <w:rPr>
          <w:rFonts w:ascii="Times New Roman" w:hAnsi="Times New Roman" w:cs="Times New Roman"/>
          <w:color w:val="1D1A15"/>
          <w:sz w:val="22"/>
          <w:szCs w:val="22"/>
          <w:lang w:val="en-US"/>
        </w:rPr>
        <w:t>Each Party guarantees to the other Party that it has the relevant rights, sufficient capacity and a</w:t>
      </w:r>
      <w:r w:rsidRPr="00996C3F">
        <w:rPr>
          <w:rFonts w:ascii="Times New Roman" w:hAnsi="Times New Roman" w:cs="Times New Roman"/>
          <w:color w:val="1D1A15"/>
          <w:sz w:val="22"/>
          <w:szCs w:val="22"/>
          <w:lang w:val="en-US"/>
        </w:rPr>
        <w:t>u</w:t>
      </w:r>
      <w:r w:rsidRPr="00996C3F">
        <w:rPr>
          <w:rFonts w:ascii="Times New Roman" w:hAnsi="Times New Roman" w:cs="Times New Roman"/>
          <w:color w:val="1D1A15"/>
          <w:sz w:val="22"/>
          <w:szCs w:val="22"/>
          <w:lang w:val="en-US"/>
        </w:rPr>
        <w:t>thority to conclude and execute this Agreement.</w:t>
      </w:r>
    </w:p>
    <w:p w:rsidR="003B75ED" w:rsidRPr="003B75ED" w:rsidRDefault="003B75ED" w:rsidP="003B75ED">
      <w:pPr>
        <w:pStyle w:val="a4"/>
        <w:numPr>
          <w:ilvl w:val="1"/>
          <w:numId w:val="4"/>
        </w:numPr>
        <w:shd w:val="clear" w:color="auto" w:fill="FFFFFF"/>
        <w:ind w:left="0" w:firstLine="284"/>
        <w:jc w:val="both"/>
        <w:rPr>
          <w:rFonts w:ascii="Times New Roman" w:hAnsi="Times New Roman" w:cs="Times New Roman"/>
          <w:color w:val="1D1A15"/>
          <w:sz w:val="22"/>
          <w:szCs w:val="22"/>
          <w:lang w:val="en-US"/>
        </w:rPr>
      </w:pPr>
      <w:r w:rsidRPr="003B75ED">
        <w:rPr>
          <w:rFonts w:ascii="Times New Roman" w:hAnsi="Times New Roman" w:cs="Times New Roman"/>
          <w:color w:val="1D1A15"/>
          <w:sz w:val="22"/>
          <w:szCs w:val="22"/>
          <w:lang w:val="en-US"/>
        </w:rPr>
        <w:t xml:space="preserve">The Customer accepts and agrees with all the conditions set forth in this contract, when order of the </w:t>
      </w:r>
      <w:r>
        <w:rPr>
          <w:rFonts w:ascii="Times New Roman" w:hAnsi="Times New Roman" w:cs="Times New Roman"/>
          <w:color w:val="1D1A15"/>
          <w:sz w:val="22"/>
          <w:szCs w:val="22"/>
          <w:lang w:val="en-US"/>
        </w:rPr>
        <w:t>service</w:t>
      </w:r>
      <w:r w:rsidRPr="003B75ED">
        <w:rPr>
          <w:rFonts w:ascii="Times New Roman" w:hAnsi="Times New Roman" w:cs="Times New Roman"/>
          <w:color w:val="1D1A15"/>
          <w:sz w:val="22"/>
          <w:szCs w:val="22"/>
          <w:lang w:val="en-US"/>
        </w:rPr>
        <w:t xml:space="preserve"> through the </w:t>
      </w:r>
      <w:r>
        <w:rPr>
          <w:rFonts w:ascii="Times New Roman" w:hAnsi="Times New Roman" w:cs="Times New Roman"/>
          <w:color w:val="1D1A15"/>
          <w:sz w:val="22"/>
          <w:szCs w:val="22"/>
          <w:lang w:val="en-US"/>
        </w:rPr>
        <w:t>site</w:t>
      </w:r>
      <w:r w:rsidRPr="003B75ED">
        <w:rPr>
          <w:rFonts w:ascii="Times New Roman" w:hAnsi="Times New Roman" w:cs="Times New Roman"/>
          <w:color w:val="1D1A15"/>
          <w:sz w:val="22"/>
          <w:szCs w:val="22"/>
          <w:lang w:val="en-US"/>
        </w:rPr>
        <w:t xml:space="preserve">. </w:t>
      </w:r>
    </w:p>
    <w:p w:rsidR="003B75ED" w:rsidRPr="003B75ED" w:rsidRDefault="003B75ED" w:rsidP="003225A0">
      <w:pPr>
        <w:pStyle w:val="a4"/>
        <w:numPr>
          <w:ilvl w:val="1"/>
          <w:numId w:val="4"/>
        </w:numPr>
        <w:shd w:val="clear" w:color="auto" w:fill="FFFFFF"/>
        <w:ind w:left="0" w:firstLine="284"/>
        <w:jc w:val="both"/>
        <w:rPr>
          <w:color w:val="1D1A15"/>
          <w:sz w:val="22"/>
          <w:szCs w:val="22"/>
          <w:lang w:val="en-US"/>
        </w:rPr>
      </w:pPr>
      <w:r w:rsidRPr="003B75ED">
        <w:rPr>
          <w:rFonts w:ascii="Times New Roman" w:hAnsi="Times New Roman" w:cs="Times New Roman"/>
          <w:color w:val="1D1A15"/>
          <w:sz w:val="22"/>
          <w:szCs w:val="22"/>
          <w:lang w:val="en-US"/>
        </w:rPr>
        <w:t>The term of this Agreement is not limited. The Provider can change this Agreement and the i</w:t>
      </w:r>
      <w:r w:rsidRPr="003B75ED">
        <w:rPr>
          <w:rFonts w:ascii="Times New Roman" w:hAnsi="Times New Roman" w:cs="Times New Roman"/>
          <w:color w:val="1D1A15"/>
          <w:sz w:val="22"/>
          <w:szCs w:val="22"/>
          <w:lang w:val="en-US"/>
        </w:rPr>
        <w:t>n</w:t>
      </w:r>
      <w:r w:rsidRPr="003B75ED">
        <w:rPr>
          <w:rFonts w:ascii="Times New Roman" w:hAnsi="Times New Roman" w:cs="Times New Roman"/>
          <w:color w:val="1D1A15"/>
          <w:sz w:val="22"/>
          <w:szCs w:val="22"/>
          <w:lang w:val="en-US"/>
        </w:rPr>
        <w:t>formation on the Site, the Customer undertakes to take into account possible changes at the time of co</w:t>
      </w:r>
      <w:r w:rsidRPr="003B75ED">
        <w:rPr>
          <w:rFonts w:ascii="Times New Roman" w:hAnsi="Times New Roman" w:cs="Times New Roman"/>
          <w:color w:val="1D1A15"/>
          <w:sz w:val="22"/>
          <w:szCs w:val="22"/>
          <w:lang w:val="en-US"/>
        </w:rPr>
        <w:t>n</w:t>
      </w:r>
      <w:r w:rsidRPr="003B75ED">
        <w:rPr>
          <w:rFonts w:ascii="Times New Roman" w:hAnsi="Times New Roman" w:cs="Times New Roman"/>
          <w:color w:val="1D1A15"/>
          <w:sz w:val="22"/>
          <w:szCs w:val="22"/>
          <w:lang w:val="en-US"/>
        </w:rPr>
        <w:t>tacting the Provider.</w:t>
      </w:r>
    </w:p>
    <w:p w:rsidR="003B75ED" w:rsidRPr="00996C3F" w:rsidRDefault="003B75ED" w:rsidP="003225A0">
      <w:pPr>
        <w:pStyle w:val="a4"/>
        <w:numPr>
          <w:ilvl w:val="1"/>
          <w:numId w:val="4"/>
        </w:numPr>
        <w:shd w:val="clear" w:color="auto" w:fill="FFFFFF"/>
        <w:ind w:left="0" w:firstLine="284"/>
        <w:jc w:val="both"/>
        <w:rPr>
          <w:color w:val="1D1A15"/>
          <w:sz w:val="22"/>
          <w:szCs w:val="22"/>
          <w:lang w:val="en-US"/>
        </w:rPr>
      </w:pPr>
      <w:r w:rsidRPr="003B75ED">
        <w:rPr>
          <w:rFonts w:ascii="Times New Roman" w:hAnsi="Times New Roman" w:cs="Times New Roman"/>
          <w:color w:val="1D1A15"/>
          <w:sz w:val="22"/>
          <w:szCs w:val="22"/>
          <w:lang w:val="en-US"/>
        </w:rPr>
        <w:t>In this contract, unless the context otherwise requires, the following terms have the following meanings:</w:t>
      </w:r>
      <w:r w:rsidR="00A76461" w:rsidRPr="00996C3F">
        <w:rPr>
          <w:color w:val="1D1A15"/>
          <w:sz w:val="22"/>
          <w:szCs w:val="22"/>
          <w:lang w:val="en-US"/>
        </w:rPr>
        <w:t xml:space="preserve"> </w:t>
      </w:r>
    </w:p>
    <w:p w:rsidR="003B75ED" w:rsidRPr="003B75ED" w:rsidRDefault="003B75ED" w:rsidP="003B75ED">
      <w:pPr>
        <w:pStyle w:val="a4"/>
        <w:shd w:val="clear" w:color="auto" w:fill="FFFFFF"/>
        <w:ind w:left="284"/>
        <w:jc w:val="both"/>
        <w:rPr>
          <w:rFonts w:ascii="Times New Roman" w:hAnsi="Times New Roman" w:cs="Times New Roman"/>
          <w:color w:val="1D1A15"/>
          <w:sz w:val="22"/>
          <w:szCs w:val="22"/>
          <w:lang w:val="en-US"/>
        </w:rPr>
      </w:pPr>
      <w:r w:rsidRPr="003B75ED">
        <w:rPr>
          <w:rFonts w:ascii="Times New Roman" w:hAnsi="Times New Roman" w:cs="Times New Roman"/>
          <w:color w:val="1D1A15"/>
          <w:sz w:val="22"/>
          <w:szCs w:val="22"/>
          <w:lang w:val="en-US"/>
        </w:rPr>
        <w:t xml:space="preserve">"Offer" - a public offer of the </w:t>
      </w:r>
      <w:r w:rsidR="00996C3F" w:rsidRPr="003B75ED">
        <w:rPr>
          <w:rFonts w:ascii="Times New Roman" w:hAnsi="Times New Roman" w:cs="Times New Roman"/>
          <w:color w:val="1D1A15"/>
          <w:sz w:val="22"/>
          <w:szCs w:val="22"/>
          <w:lang w:val="en-US"/>
        </w:rPr>
        <w:t>Provider</w:t>
      </w:r>
      <w:r w:rsidRPr="003B75ED">
        <w:rPr>
          <w:rFonts w:ascii="Times New Roman" w:hAnsi="Times New Roman" w:cs="Times New Roman"/>
          <w:color w:val="1D1A15"/>
          <w:sz w:val="22"/>
          <w:szCs w:val="22"/>
          <w:lang w:val="en-US"/>
        </w:rPr>
        <w:t>, addressed to an indefinite number of persons, to conclude an agreement on the provision of services (hereinafter - the "Agreement") with it by remote method.</w:t>
      </w:r>
    </w:p>
    <w:p w:rsidR="003B75ED" w:rsidRPr="003B75ED" w:rsidRDefault="003B75ED" w:rsidP="003B75ED">
      <w:pPr>
        <w:pStyle w:val="a4"/>
        <w:shd w:val="clear" w:color="auto" w:fill="FFFFFF"/>
        <w:ind w:left="284"/>
        <w:jc w:val="both"/>
        <w:rPr>
          <w:rFonts w:ascii="Times New Roman" w:hAnsi="Times New Roman" w:cs="Times New Roman"/>
          <w:color w:val="1D1A15"/>
          <w:sz w:val="22"/>
          <w:szCs w:val="22"/>
          <w:lang w:val="en-US"/>
        </w:rPr>
      </w:pPr>
      <w:r w:rsidRPr="003B75ED">
        <w:rPr>
          <w:rFonts w:ascii="Times New Roman" w:hAnsi="Times New Roman" w:cs="Times New Roman"/>
          <w:color w:val="1D1A15"/>
          <w:sz w:val="22"/>
          <w:szCs w:val="22"/>
          <w:lang w:val="en-US"/>
        </w:rPr>
        <w:t xml:space="preserve">"Customer" - an individual who has entered into this Agreement with the </w:t>
      </w:r>
      <w:r w:rsidR="00996C3F" w:rsidRPr="003B75ED">
        <w:rPr>
          <w:rFonts w:ascii="Times New Roman" w:hAnsi="Times New Roman" w:cs="Times New Roman"/>
          <w:color w:val="1D1A15"/>
          <w:sz w:val="22"/>
          <w:szCs w:val="22"/>
          <w:lang w:val="en-US"/>
        </w:rPr>
        <w:t xml:space="preserve">Provider </w:t>
      </w:r>
      <w:r w:rsidRPr="003B75ED">
        <w:rPr>
          <w:rFonts w:ascii="Times New Roman" w:hAnsi="Times New Roman" w:cs="Times New Roman"/>
          <w:color w:val="1D1A15"/>
          <w:sz w:val="22"/>
          <w:szCs w:val="22"/>
          <w:lang w:val="en-US"/>
        </w:rPr>
        <w:t>on the conditions contained in the offer.</w:t>
      </w:r>
    </w:p>
    <w:p w:rsidR="003B75ED" w:rsidRPr="003B75ED" w:rsidRDefault="003B75ED" w:rsidP="003B75ED">
      <w:pPr>
        <w:pStyle w:val="a4"/>
        <w:shd w:val="clear" w:color="auto" w:fill="FFFFFF"/>
        <w:ind w:left="284"/>
        <w:jc w:val="both"/>
        <w:rPr>
          <w:rFonts w:ascii="Times New Roman" w:hAnsi="Times New Roman" w:cs="Times New Roman"/>
          <w:color w:val="1D1A15"/>
          <w:sz w:val="22"/>
          <w:szCs w:val="22"/>
          <w:lang w:val="en-US"/>
        </w:rPr>
      </w:pPr>
      <w:proofErr w:type="gramStart"/>
      <w:r w:rsidRPr="003B75ED">
        <w:rPr>
          <w:rFonts w:ascii="Times New Roman" w:hAnsi="Times New Roman" w:cs="Times New Roman"/>
          <w:color w:val="1D1A15"/>
          <w:sz w:val="22"/>
          <w:szCs w:val="22"/>
          <w:lang w:val="en-US"/>
        </w:rPr>
        <w:t>"</w:t>
      </w:r>
      <w:r w:rsidR="00996C3F" w:rsidRPr="00996C3F">
        <w:rPr>
          <w:rFonts w:ascii="Times New Roman" w:hAnsi="Times New Roman" w:cs="Times New Roman"/>
          <w:color w:val="1D1A15"/>
          <w:sz w:val="22"/>
          <w:szCs w:val="22"/>
          <w:lang w:val="en-US"/>
        </w:rPr>
        <w:t xml:space="preserve"> </w:t>
      </w:r>
      <w:r w:rsidR="00996C3F">
        <w:rPr>
          <w:rFonts w:ascii="Times New Roman" w:hAnsi="Times New Roman" w:cs="Times New Roman"/>
          <w:color w:val="1D1A15"/>
          <w:sz w:val="22"/>
          <w:szCs w:val="22"/>
          <w:lang w:val="en-US"/>
        </w:rPr>
        <w:t>Provider</w:t>
      </w:r>
      <w:proofErr w:type="gramEnd"/>
      <w:r w:rsidRPr="003B75ED">
        <w:rPr>
          <w:rFonts w:ascii="Times New Roman" w:hAnsi="Times New Roman" w:cs="Times New Roman"/>
          <w:color w:val="1D1A15"/>
          <w:sz w:val="22"/>
          <w:szCs w:val="22"/>
          <w:lang w:val="en-US"/>
        </w:rPr>
        <w:t xml:space="preserve">" - Individual businessman </w:t>
      </w:r>
      <w:proofErr w:type="spellStart"/>
      <w:r w:rsidRPr="003B75ED">
        <w:rPr>
          <w:rFonts w:ascii="Times New Roman" w:hAnsi="Times New Roman" w:cs="Times New Roman"/>
          <w:color w:val="1D1A15"/>
          <w:sz w:val="22"/>
          <w:szCs w:val="22"/>
          <w:lang w:val="en-US"/>
        </w:rPr>
        <w:t>Valyukevich</w:t>
      </w:r>
      <w:proofErr w:type="spellEnd"/>
      <w:r w:rsidRPr="003B75ED">
        <w:rPr>
          <w:rFonts w:ascii="Times New Roman" w:hAnsi="Times New Roman" w:cs="Times New Roman"/>
          <w:color w:val="1D1A15"/>
          <w:sz w:val="22"/>
          <w:szCs w:val="22"/>
          <w:lang w:val="en-US"/>
        </w:rPr>
        <w:t xml:space="preserve"> Natalia</w:t>
      </w:r>
    </w:p>
    <w:p w:rsidR="003B75ED" w:rsidRPr="003B75ED" w:rsidRDefault="003B75ED" w:rsidP="003B75ED">
      <w:pPr>
        <w:pStyle w:val="a4"/>
        <w:shd w:val="clear" w:color="auto" w:fill="FFFFFF"/>
        <w:ind w:left="284"/>
        <w:jc w:val="both"/>
        <w:rPr>
          <w:rFonts w:ascii="Times New Roman" w:hAnsi="Times New Roman" w:cs="Times New Roman"/>
          <w:color w:val="1D1A15"/>
          <w:sz w:val="22"/>
          <w:szCs w:val="22"/>
          <w:lang w:val="en-US"/>
        </w:rPr>
      </w:pPr>
      <w:r w:rsidRPr="003B75ED">
        <w:rPr>
          <w:rFonts w:ascii="Times New Roman" w:hAnsi="Times New Roman" w:cs="Times New Roman"/>
          <w:color w:val="1D1A15"/>
          <w:sz w:val="22"/>
          <w:szCs w:val="22"/>
          <w:lang w:val="en-US"/>
        </w:rPr>
        <w:t>"Accept" - the full and unconditional acceptance by the Customer of the terms of this Agreement.</w:t>
      </w:r>
    </w:p>
    <w:p w:rsidR="003B75ED" w:rsidRPr="003B75ED" w:rsidRDefault="003B75ED" w:rsidP="003B75ED">
      <w:pPr>
        <w:pStyle w:val="a4"/>
        <w:shd w:val="clear" w:color="auto" w:fill="FFFFFF"/>
        <w:ind w:left="284"/>
        <w:jc w:val="both"/>
        <w:rPr>
          <w:rFonts w:ascii="Times New Roman" w:hAnsi="Times New Roman" w:cs="Times New Roman"/>
          <w:color w:val="1D1A15"/>
          <w:sz w:val="22"/>
          <w:szCs w:val="22"/>
          <w:lang w:val="en-US"/>
        </w:rPr>
      </w:pPr>
      <w:proofErr w:type="gramStart"/>
      <w:r w:rsidRPr="003B75ED">
        <w:rPr>
          <w:rFonts w:ascii="Times New Roman" w:hAnsi="Times New Roman" w:cs="Times New Roman"/>
          <w:color w:val="1D1A15"/>
          <w:sz w:val="22"/>
          <w:szCs w:val="22"/>
          <w:lang w:val="en-US"/>
        </w:rPr>
        <w:t>"Service" - business activities to meet the needs of others.</w:t>
      </w:r>
      <w:proofErr w:type="gramEnd"/>
    </w:p>
    <w:p w:rsidR="00D238B7" w:rsidRPr="003B75ED" w:rsidRDefault="003B75ED" w:rsidP="003B75ED">
      <w:pPr>
        <w:pStyle w:val="a4"/>
        <w:shd w:val="clear" w:color="auto" w:fill="FFFFFF"/>
        <w:ind w:left="284"/>
        <w:jc w:val="both"/>
        <w:rPr>
          <w:rFonts w:ascii="Times New Roman" w:hAnsi="Times New Roman" w:cs="Times New Roman"/>
          <w:color w:val="1D1A15"/>
          <w:sz w:val="22"/>
          <w:szCs w:val="22"/>
          <w:lang w:val="en-US"/>
        </w:rPr>
      </w:pPr>
      <w:r w:rsidRPr="003B75ED">
        <w:rPr>
          <w:rFonts w:ascii="Times New Roman" w:hAnsi="Times New Roman" w:cs="Times New Roman"/>
          <w:color w:val="1D1A15"/>
          <w:sz w:val="22"/>
          <w:szCs w:val="22"/>
          <w:lang w:val="en-US"/>
        </w:rPr>
        <w:t xml:space="preserve">"Payment" - the fact of receipt of funds from the Customer to the </w:t>
      </w:r>
      <w:r w:rsidR="00996C3F" w:rsidRPr="003B75ED">
        <w:rPr>
          <w:rFonts w:ascii="Times New Roman" w:hAnsi="Times New Roman" w:cs="Times New Roman"/>
          <w:color w:val="1D1A15"/>
          <w:sz w:val="22"/>
          <w:szCs w:val="22"/>
          <w:lang w:val="en-US"/>
        </w:rPr>
        <w:t>Provider</w:t>
      </w:r>
    </w:p>
    <w:p w:rsidR="003B75ED" w:rsidRPr="003B75ED" w:rsidRDefault="003B75ED" w:rsidP="003B75ED">
      <w:pPr>
        <w:pStyle w:val="a4"/>
        <w:numPr>
          <w:ilvl w:val="0"/>
          <w:numId w:val="4"/>
        </w:numPr>
        <w:shd w:val="clear" w:color="auto" w:fill="FFFFFF"/>
        <w:spacing w:before="100" w:beforeAutospacing="1" w:after="100" w:afterAutospacing="1"/>
        <w:contextualSpacing w:val="0"/>
        <w:jc w:val="both"/>
        <w:rPr>
          <w:rFonts w:ascii="Times New Roman" w:eastAsia="Times New Roman" w:hAnsi="Times New Roman" w:cs="Times New Roman"/>
          <w:vanish/>
          <w:sz w:val="22"/>
          <w:szCs w:val="22"/>
          <w:lang w:val="en-US" w:eastAsia="ru-RU"/>
        </w:rPr>
      </w:pPr>
      <w:r w:rsidRPr="003B75ED">
        <w:rPr>
          <w:rFonts w:ascii="Times New Roman" w:eastAsia="Times New Roman" w:hAnsi="Times New Roman" w:cs="Times New Roman"/>
          <w:b/>
          <w:bCs/>
          <w:color w:val="333333"/>
          <w:sz w:val="22"/>
          <w:szCs w:val="22"/>
          <w:lang w:val="en-US" w:eastAsia="ru-RU"/>
        </w:rPr>
        <w:t>SUBJECT OF CONTRACT</w:t>
      </w:r>
    </w:p>
    <w:p w:rsidR="00B10C11" w:rsidRDefault="00B10C11" w:rsidP="00DB758D">
      <w:pPr>
        <w:pStyle w:val="a4"/>
        <w:numPr>
          <w:ilvl w:val="1"/>
          <w:numId w:val="4"/>
        </w:numPr>
        <w:shd w:val="clear" w:color="auto" w:fill="FFFFFF"/>
        <w:ind w:left="0" w:firstLine="284"/>
        <w:jc w:val="both"/>
        <w:rPr>
          <w:rFonts w:ascii="Times New Roman" w:hAnsi="Times New Roman" w:cs="Times New Roman"/>
          <w:color w:val="1D1A15"/>
          <w:sz w:val="22"/>
          <w:szCs w:val="22"/>
          <w:lang w:val="en-US"/>
        </w:rPr>
      </w:pPr>
    </w:p>
    <w:p w:rsidR="00B10C11" w:rsidRPr="00B10C11" w:rsidRDefault="003B75ED" w:rsidP="00B10C11">
      <w:pPr>
        <w:pStyle w:val="a4"/>
        <w:numPr>
          <w:ilvl w:val="1"/>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color w:val="1D1A15"/>
          <w:sz w:val="22"/>
          <w:szCs w:val="22"/>
          <w:lang w:val="en-US"/>
        </w:rPr>
      </w:pPr>
      <w:r w:rsidRPr="00B10C11">
        <w:rPr>
          <w:rFonts w:ascii="Times New Roman" w:hAnsi="Times New Roman" w:cs="Times New Roman"/>
          <w:color w:val="1D1A15"/>
          <w:sz w:val="22"/>
          <w:szCs w:val="22"/>
          <w:lang w:val="en-US"/>
        </w:rPr>
        <w:t xml:space="preserve">According to the Contract, the </w:t>
      </w:r>
      <w:r w:rsidR="00996C3F" w:rsidRPr="00B10C11">
        <w:rPr>
          <w:rFonts w:ascii="Times New Roman" w:hAnsi="Times New Roman" w:cs="Times New Roman"/>
          <w:color w:val="1D1A15"/>
          <w:sz w:val="22"/>
          <w:szCs w:val="22"/>
          <w:lang w:val="en-US"/>
        </w:rPr>
        <w:t xml:space="preserve">Provider </w:t>
      </w:r>
      <w:proofErr w:type="gramStart"/>
      <w:r w:rsidRPr="00B10C11">
        <w:rPr>
          <w:rFonts w:ascii="Times New Roman" w:hAnsi="Times New Roman" w:cs="Times New Roman"/>
          <w:color w:val="1D1A15"/>
          <w:sz w:val="22"/>
          <w:szCs w:val="22"/>
          <w:lang w:val="en-US"/>
        </w:rPr>
        <w:t>create</w:t>
      </w:r>
      <w:proofErr w:type="gramEnd"/>
      <w:r w:rsidRPr="00B10C11">
        <w:rPr>
          <w:rFonts w:ascii="Times New Roman" w:hAnsi="Times New Roman" w:cs="Times New Roman"/>
          <w:color w:val="1D1A15"/>
          <w:sz w:val="22"/>
          <w:szCs w:val="22"/>
          <w:lang w:val="en-US"/>
        </w:rPr>
        <w:t xml:space="preserve"> a painting ordered by the Customer with waterco</w:t>
      </w:r>
      <w:r w:rsidRPr="00B10C11">
        <w:rPr>
          <w:rFonts w:ascii="Times New Roman" w:hAnsi="Times New Roman" w:cs="Times New Roman"/>
          <w:color w:val="1D1A15"/>
          <w:sz w:val="22"/>
          <w:szCs w:val="22"/>
          <w:lang w:val="en-US"/>
        </w:rPr>
        <w:t>l</w:t>
      </w:r>
      <w:r w:rsidRPr="00B10C11">
        <w:rPr>
          <w:rFonts w:ascii="Times New Roman" w:hAnsi="Times New Roman" w:cs="Times New Roman"/>
          <w:color w:val="1D1A15"/>
          <w:sz w:val="22"/>
          <w:szCs w:val="22"/>
          <w:lang w:val="en-US"/>
        </w:rPr>
        <w:t xml:space="preserve">or paints on the </w:t>
      </w:r>
      <w:r w:rsidR="00996C3F" w:rsidRPr="00B10C11">
        <w:rPr>
          <w:rFonts w:ascii="Times New Roman" w:hAnsi="Times New Roman" w:cs="Times New Roman"/>
          <w:color w:val="1D1A15"/>
          <w:sz w:val="22"/>
          <w:szCs w:val="22"/>
          <w:lang w:val="en-US"/>
        </w:rPr>
        <w:t xml:space="preserve">Provider’s </w:t>
      </w:r>
      <w:r w:rsidRPr="00B10C11">
        <w:rPr>
          <w:rFonts w:ascii="Times New Roman" w:hAnsi="Times New Roman" w:cs="Times New Roman"/>
          <w:color w:val="1D1A15"/>
          <w:sz w:val="22"/>
          <w:szCs w:val="22"/>
          <w:lang w:val="en-US"/>
        </w:rPr>
        <w:t>paper from the Customer’s photo.</w:t>
      </w:r>
      <w:r w:rsidR="00B10C11">
        <w:rPr>
          <w:rFonts w:ascii="Times New Roman" w:hAnsi="Times New Roman" w:cs="Times New Roman"/>
          <w:color w:val="1D1A15"/>
          <w:sz w:val="22"/>
          <w:szCs w:val="22"/>
          <w:lang w:val="en-US"/>
        </w:rPr>
        <w:t xml:space="preserve"> </w:t>
      </w:r>
    </w:p>
    <w:p w:rsidR="00B10C11" w:rsidRPr="00B10C11" w:rsidRDefault="00B10C11" w:rsidP="00B10C11">
      <w:pPr>
        <w:pStyle w:val="a4"/>
        <w:numPr>
          <w:ilvl w:val="1"/>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color w:val="1D1A15"/>
          <w:sz w:val="22"/>
          <w:szCs w:val="22"/>
          <w:lang w:val="en-US"/>
        </w:rPr>
      </w:pPr>
      <w:r w:rsidRPr="00B10C11">
        <w:rPr>
          <w:rFonts w:ascii="Times New Roman" w:hAnsi="Times New Roman" w:cs="Times New Roman"/>
          <w:color w:val="1D1A15"/>
          <w:sz w:val="22"/>
          <w:szCs w:val="22"/>
          <w:lang w:val="en-US"/>
        </w:rPr>
        <w:t xml:space="preserve">The </w:t>
      </w:r>
      <w:r w:rsidRPr="003B75ED">
        <w:rPr>
          <w:rFonts w:ascii="Times New Roman" w:hAnsi="Times New Roman" w:cs="Times New Roman"/>
          <w:color w:val="1D1A15"/>
          <w:sz w:val="22"/>
          <w:szCs w:val="22"/>
          <w:lang w:val="en-US"/>
        </w:rPr>
        <w:t>Provider</w:t>
      </w:r>
      <w:r w:rsidRPr="00B10C11">
        <w:rPr>
          <w:rFonts w:ascii="Times New Roman" w:hAnsi="Times New Roman" w:cs="Times New Roman"/>
          <w:color w:val="1D1A15"/>
          <w:sz w:val="22"/>
          <w:szCs w:val="22"/>
          <w:lang w:val="en-US"/>
        </w:rPr>
        <w:t xml:space="preserve"> </w:t>
      </w:r>
      <w:r w:rsidRPr="00B10C11">
        <w:rPr>
          <w:rFonts w:ascii="Times New Roman" w:hAnsi="Times New Roman" w:cs="Times New Roman"/>
          <w:color w:val="1D1A15"/>
          <w:sz w:val="22"/>
          <w:szCs w:val="22"/>
          <w:lang w:val="en-US"/>
        </w:rPr>
        <w:t>also provides dig</w:t>
      </w:r>
      <w:r w:rsidRPr="00B10C11">
        <w:rPr>
          <w:rFonts w:ascii="Times New Roman" w:hAnsi="Times New Roman" w:cs="Times New Roman"/>
          <w:color w:val="1D1A15"/>
          <w:sz w:val="22"/>
          <w:szCs w:val="22"/>
          <w:lang w:val="en-US"/>
        </w:rPr>
        <w:t>i</w:t>
      </w:r>
      <w:r w:rsidRPr="00B10C11">
        <w:rPr>
          <w:rFonts w:ascii="Times New Roman" w:hAnsi="Times New Roman" w:cs="Times New Roman"/>
          <w:color w:val="1D1A15"/>
          <w:sz w:val="22"/>
          <w:szCs w:val="22"/>
          <w:lang w:val="en-US"/>
        </w:rPr>
        <w:t xml:space="preserve">tal </w:t>
      </w:r>
      <w:proofErr w:type="spellStart"/>
      <w:r w:rsidRPr="00B10C11">
        <w:rPr>
          <w:rFonts w:ascii="Times New Roman" w:hAnsi="Times New Roman" w:cs="Times New Roman"/>
          <w:color w:val="1D1A15"/>
          <w:sz w:val="22"/>
          <w:szCs w:val="22"/>
          <w:lang w:val="en-US"/>
        </w:rPr>
        <w:t>painting</w:t>
      </w:r>
      <w:proofErr w:type="spellEnd"/>
      <w:r w:rsidRPr="00B10C11">
        <w:rPr>
          <w:rFonts w:ascii="Times New Roman" w:hAnsi="Times New Roman" w:cs="Times New Roman"/>
          <w:color w:val="1D1A15"/>
          <w:sz w:val="22"/>
          <w:szCs w:val="22"/>
          <w:lang w:val="en-US"/>
        </w:rPr>
        <w:t xml:space="preserve"> and graphic design services.</w:t>
      </w:r>
    </w:p>
    <w:p w:rsidR="003B75ED" w:rsidRPr="00B10C11" w:rsidRDefault="003B75ED" w:rsidP="00B10C11">
      <w:pPr>
        <w:pStyle w:val="a4"/>
        <w:numPr>
          <w:ilvl w:val="1"/>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color w:val="1D1A15"/>
          <w:sz w:val="22"/>
          <w:szCs w:val="22"/>
          <w:lang w:val="en-US"/>
        </w:rPr>
      </w:pPr>
      <w:r w:rsidRPr="00B10C11">
        <w:rPr>
          <w:rFonts w:ascii="Times New Roman" w:hAnsi="Times New Roman" w:cs="Times New Roman"/>
          <w:color w:val="1D1A15"/>
          <w:sz w:val="22"/>
          <w:szCs w:val="22"/>
          <w:lang w:val="en-US"/>
        </w:rPr>
        <w:t>The service is provided to individuals for non-commercial use.</w:t>
      </w:r>
    </w:p>
    <w:p w:rsidR="00D238B7" w:rsidRPr="00DB758D" w:rsidRDefault="003B75ED" w:rsidP="00B10C11">
      <w:pPr>
        <w:pStyle w:val="a4"/>
        <w:numPr>
          <w:ilvl w:val="1"/>
          <w:numId w:val="19"/>
        </w:numPr>
        <w:shd w:val="clear" w:color="auto" w:fill="FFFFFF"/>
        <w:tabs>
          <w:tab w:val="left" w:pos="709"/>
        </w:tabs>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By sending a photo, the Customer confirms that it does not infringe the copyright of the use of this photo.</w:t>
      </w:r>
    </w:p>
    <w:p w:rsidR="00D238B7" w:rsidRPr="003B75ED" w:rsidRDefault="003B75ED" w:rsidP="00B10C11">
      <w:pPr>
        <w:pStyle w:val="a4"/>
        <w:numPr>
          <w:ilvl w:val="0"/>
          <w:numId w:val="19"/>
        </w:numPr>
        <w:shd w:val="clear" w:color="auto" w:fill="FFFFFF"/>
        <w:spacing w:before="100" w:beforeAutospacing="1" w:after="100" w:afterAutospacing="1"/>
        <w:contextualSpacing w:val="0"/>
        <w:jc w:val="both"/>
        <w:rPr>
          <w:rFonts w:ascii="Times New Roman" w:eastAsia="Times New Roman" w:hAnsi="Times New Roman" w:cs="Times New Roman"/>
          <w:b/>
          <w:bCs/>
          <w:color w:val="333333"/>
          <w:sz w:val="22"/>
          <w:szCs w:val="22"/>
          <w:lang w:val="en-US" w:eastAsia="ru-RU"/>
        </w:rPr>
      </w:pPr>
      <w:r w:rsidRPr="003B75ED">
        <w:rPr>
          <w:rFonts w:ascii="Times New Roman" w:eastAsia="Times New Roman" w:hAnsi="Times New Roman" w:cs="Times New Roman"/>
          <w:b/>
          <w:bCs/>
          <w:color w:val="333333"/>
          <w:sz w:val="22"/>
          <w:szCs w:val="22"/>
          <w:lang w:val="en-US" w:eastAsia="ru-RU"/>
        </w:rPr>
        <w:t>ORDER OF RELATIONSHIPS. RIGHTS AND DUTIES OF THE PARTIES</w:t>
      </w:r>
    </w:p>
    <w:p w:rsidR="003B75ED" w:rsidRPr="00DB758D" w:rsidRDefault="003B75ED"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The </w:t>
      </w:r>
      <w:r w:rsidR="00996C3F">
        <w:rPr>
          <w:rFonts w:ascii="Times New Roman" w:hAnsi="Times New Roman" w:cs="Times New Roman"/>
          <w:color w:val="1D1A15"/>
          <w:sz w:val="22"/>
          <w:szCs w:val="22"/>
          <w:lang w:val="en-US"/>
        </w:rPr>
        <w:t>C</w:t>
      </w:r>
      <w:r w:rsidRPr="00DB758D">
        <w:rPr>
          <w:rFonts w:ascii="Times New Roman" w:hAnsi="Times New Roman" w:cs="Times New Roman"/>
          <w:color w:val="1D1A15"/>
          <w:sz w:val="22"/>
          <w:szCs w:val="22"/>
          <w:lang w:val="en-US"/>
        </w:rPr>
        <w:t>ustomer undertakes to formulate the task and provide the necessary photos.</w:t>
      </w:r>
    </w:p>
    <w:p w:rsidR="003B75ED" w:rsidRPr="00DB758D" w:rsidRDefault="003B75ED"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The </w:t>
      </w:r>
      <w:r w:rsidR="00996C3F">
        <w:rPr>
          <w:rFonts w:ascii="Times New Roman" w:hAnsi="Times New Roman" w:cs="Times New Roman"/>
          <w:color w:val="1D1A15"/>
          <w:sz w:val="22"/>
          <w:szCs w:val="22"/>
          <w:lang w:val="en-US"/>
        </w:rPr>
        <w:t>P</w:t>
      </w:r>
      <w:r w:rsidR="00996C3F" w:rsidRPr="003B75ED">
        <w:rPr>
          <w:rFonts w:ascii="Times New Roman" w:hAnsi="Times New Roman" w:cs="Times New Roman"/>
          <w:color w:val="1D1A15"/>
          <w:sz w:val="22"/>
          <w:szCs w:val="22"/>
          <w:lang w:val="en-US"/>
        </w:rPr>
        <w:t xml:space="preserve">rovider </w:t>
      </w:r>
      <w:r w:rsidRPr="00DB758D">
        <w:rPr>
          <w:rFonts w:ascii="Times New Roman" w:hAnsi="Times New Roman" w:cs="Times New Roman"/>
          <w:color w:val="1D1A15"/>
          <w:sz w:val="22"/>
          <w:szCs w:val="22"/>
          <w:lang w:val="en-US"/>
        </w:rPr>
        <w:t>assesses the photos to determine the possibility of painting</w:t>
      </w:r>
    </w:p>
    <w:p w:rsidR="003B75ED" w:rsidRPr="00DB758D" w:rsidRDefault="003B75ED"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The </w:t>
      </w:r>
      <w:r w:rsidR="00996C3F"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 xml:space="preserve">does not accept photos of naked and partially dressed people. The </w:t>
      </w:r>
      <w:r w:rsidR="00500084"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 xml:space="preserve">does not accept photos of alcoholic beverages or cigarettes. The </w:t>
      </w:r>
      <w:r w:rsidR="00996C3F"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 xml:space="preserve">does not paint icons, temples and church paraphernalia. </w:t>
      </w:r>
      <w:r w:rsidR="00500084"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 xml:space="preserve">does not accept photos demean human dignity. The </w:t>
      </w:r>
      <w:r w:rsidR="00500084"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does not accept ph</w:t>
      </w:r>
      <w:r w:rsidRPr="00DB758D">
        <w:rPr>
          <w:rFonts w:ascii="Times New Roman" w:hAnsi="Times New Roman" w:cs="Times New Roman"/>
          <w:color w:val="1D1A15"/>
          <w:sz w:val="22"/>
          <w:szCs w:val="22"/>
          <w:lang w:val="en-US"/>
        </w:rPr>
        <w:t>o</w:t>
      </w:r>
      <w:r w:rsidRPr="00DB758D">
        <w:rPr>
          <w:rFonts w:ascii="Times New Roman" w:hAnsi="Times New Roman" w:cs="Times New Roman"/>
          <w:color w:val="1D1A15"/>
          <w:sz w:val="22"/>
          <w:szCs w:val="22"/>
          <w:lang w:val="en-US"/>
        </w:rPr>
        <w:t>tos of American athletes.</w:t>
      </w:r>
    </w:p>
    <w:p w:rsidR="000E5842" w:rsidRPr="00DB758D" w:rsidRDefault="003B75ED"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The </w:t>
      </w:r>
      <w:r w:rsidR="00500084"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reserves the right to refuse make painting from the Customer’s photo without giving a reason.</w:t>
      </w:r>
    </w:p>
    <w:p w:rsidR="00531690" w:rsidRPr="00DB758D" w:rsidRDefault="00711F6D"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After agree to painting, the </w:t>
      </w:r>
      <w:r w:rsidR="00500084"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 xml:space="preserve">decide the terms of painting. The </w:t>
      </w:r>
      <w:r w:rsidR="00500084"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undertakes to complete the order timely.</w:t>
      </w:r>
    </w:p>
    <w:p w:rsidR="00711F6D" w:rsidRPr="00DB758D" w:rsidRDefault="00711F6D"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The works are performed from the material of the </w:t>
      </w:r>
      <w:r w:rsidR="00500084" w:rsidRPr="003B75ED">
        <w:rPr>
          <w:rFonts w:ascii="Times New Roman" w:hAnsi="Times New Roman" w:cs="Times New Roman"/>
          <w:color w:val="1D1A15"/>
          <w:sz w:val="22"/>
          <w:szCs w:val="22"/>
          <w:lang w:val="en-US"/>
        </w:rPr>
        <w:t>Provider</w:t>
      </w:r>
      <w:r w:rsidRPr="00DB758D">
        <w:rPr>
          <w:rFonts w:ascii="Times New Roman" w:hAnsi="Times New Roman" w:cs="Times New Roman"/>
          <w:color w:val="1D1A15"/>
          <w:sz w:val="22"/>
          <w:szCs w:val="22"/>
          <w:lang w:val="en-US"/>
        </w:rPr>
        <w:t xml:space="preserve">, the forces and means of the </w:t>
      </w:r>
      <w:r w:rsidR="00500084" w:rsidRPr="003B75ED">
        <w:rPr>
          <w:rFonts w:ascii="Times New Roman" w:hAnsi="Times New Roman" w:cs="Times New Roman"/>
          <w:color w:val="1D1A15"/>
          <w:sz w:val="22"/>
          <w:szCs w:val="22"/>
          <w:lang w:val="en-US"/>
        </w:rPr>
        <w:t>Provider</w:t>
      </w:r>
      <w:r w:rsidRPr="00DB758D">
        <w:rPr>
          <w:rFonts w:ascii="Times New Roman" w:hAnsi="Times New Roman" w:cs="Times New Roman"/>
          <w:color w:val="1D1A15"/>
          <w:sz w:val="22"/>
          <w:szCs w:val="22"/>
          <w:lang w:val="en-US"/>
        </w:rPr>
        <w:t>.</w:t>
      </w:r>
    </w:p>
    <w:p w:rsidR="00711F6D" w:rsidRPr="00DB758D" w:rsidRDefault="00711F6D"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The </w:t>
      </w:r>
      <w:r w:rsidR="00500084"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 xml:space="preserve">provides </w:t>
      </w:r>
      <w:r w:rsidR="00500084">
        <w:rPr>
          <w:rFonts w:ascii="Times New Roman" w:hAnsi="Times New Roman" w:cs="Times New Roman"/>
          <w:color w:val="1D1A15"/>
          <w:sz w:val="22"/>
          <w:szCs w:val="22"/>
          <w:lang w:val="en-US"/>
        </w:rPr>
        <w:t xml:space="preserve">the </w:t>
      </w:r>
      <w:r w:rsidRPr="00DB758D">
        <w:rPr>
          <w:rFonts w:ascii="Times New Roman" w:hAnsi="Times New Roman" w:cs="Times New Roman"/>
          <w:color w:val="1D1A15"/>
          <w:sz w:val="22"/>
          <w:szCs w:val="22"/>
          <w:lang w:val="en-US"/>
        </w:rPr>
        <w:t>services in person.</w:t>
      </w:r>
    </w:p>
    <w:p w:rsidR="00711F6D" w:rsidRPr="00DB758D" w:rsidRDefault="00711F6D"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lastRenderedPageBreak/>
        <w:t xml:space="preserve">After the execution of the Order, the </w:t>
      </w:r>
      <w:r w:rsidR="00500084"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photographs the painting and sends the photo to the Customer by e-mail.</w:t>
      </w:r>
    </w:p>
    <w:p w:rsidR="00711F6D" w:rsidRPr="00DB758D" w:rsidRDefault="00711F6D"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The </w:t>
      </w:r>
      <w:r w:rsidR="00500084">
        <w:rPr>
          <w:rFonts w:ascii="Times New Roman" w:hAnsi="Times New Roman" w:cs="Times New Roman"/>
          <w:color w:val="1D1A15"/>
          <w:sz w:val="22"/>
          <w:szCs w:val="22"/>
          <w:lang w:val="en-US"/>
        </w:rPr>
        <w:t>C</w:t>
      </w:r>
      <w:r w:rsidRPr="00DB758D">
        <w:rPr>
          <w:rFonts w:ascii="Times New Roman" w:hAnsi="Times New Roman" w:cs="Times New Roman"/>
          <w:color w:val="1D1A15"/>
          <w:sz w:val="22"/>
          <w:szCs w:val="22"/>
          <w:lang w:val="en-US"/>
        </w:rPr>
        <w:t>ustomer can pay for the painting or refuse.</w:t>
      </w:r>
    </w:p>
    <w:p w:rsidR="000E5842" w:rsidRPr="00DB758D" w:rsidRDefault="00711F6D" w:rsidP="00B10C11">
      <w:pPr>
        <w:pStyle w:val="a4"/>
        <w:numPr>
          <w:ilvl w:val="1"/>
          <w:numId w:val="19"/>
        </w:numPr>
        <w:shd w:val="clear" w:color="auto" w:fill="FFFFFF"/>
        <w:tabs>
          <w:tab w:val="left" w:pos="851"/>
        </w:tabs>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After payment, the </w:t>
      </w:r>
      <w:r w:rsidR="00500084"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sends the picture to the Customer by post.</w:t>
      </w:r>
    </w:p>
    <w:p w:rsidR="00531690" w:rsidRPr="00711F6D" w:rsidRDefault="00531690" w:rsidP="00531690">
      <w:pPr>
        <w:pStyle w:val="a5"/>
        <w:shd w:val="clear" w:color="auto" w:fill="FFFFFF"/>
        <w:tabs>
          <w:tab w:val="left" w:pos="851"/>
        </w:tabs>
        <w:spacing w:before="0" w:beforeAutospacing="0" w:after="0" w:afterAutospacing="0"/>
        <w:ind w:left="284"/>
        <w:jc w:val="both"/>
        <w:rPr>
          <w:sz w:val="22"/>
          <w:szCs w:val="22"/>
          <w:lang w:val="en-US"/>
        </w:rPr>
      </w:pPr>
    </w:p>
    <w:p w:rsidR="000E5842" w:rsidRPr="00531690" w:rsidRDefault="00531690" w:rsidP="00B10C11">
      <w:pPr>
        <w:pStyle w:val="a4"/>
        <w:numPr>
          <w:ilvl w:val="0"/>
          <w:numId w:val="19"/>
        </w:numPr>
        <w:shd w:val="clear" w:color="auto" w:fill="FFFFFF"/>
        <w:spacing w:before="100" w:beforeAutospacing="1" w:after="100" w:afterAutospacing="1"/>
        <w:contextualSpacing w:val="0"/>
        <w:jc w:val="both"/>
        <w:rPr>
          <w:rFonts w:ascii="Times New Roman" w:eastAsia="Times New Roman" w:hAnsi="Times New Roman" w:cs="Times New Roman"/>
          <w:b/>
          <w:bCs/>
          <w:color w:val="333333"/>
          <w:sz w:val="22"/>
          <w:szCs w:val="22"/>
          <w:lang w:val="en-US" w:eastAsia="ru-RU"/>
        </w:rPr>
      </w:pPr>
      <w:r w:rsidRPr="00531690">
        <w:rPr>
          <w:rFonts w:ascii="Times New Roman" w:eastAsia="Times New Roman" w:hAnsi="Times New Roman" w:cs="Times New Roman"/>
          <w:b/>
          <w:bCs/>
          <w:color w:val="333333"/>
          <w:sz w:val="22"/>
          <w:szCs w:val="22"/>
          <w:lang w:val="en-US" w:eastAsia="ru-RU"/>
        </w:rPr>
        <w:t>ORDERING</w:t>
      </w:r>
    </w:p>
    <w:p w:rsidR="00531690" w:rsidRPr="00DB758D" w:rsidRDefault="0031095D"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531690">
        <w:rPr>
          <w:color w:val="1D1A15"/>
          <w:sz w:val="22"/>
          <w:szCs w:val="22"/>
          <w:lang w:val="en-US"/>
        </w:rPr>
        <w:t xml:space="preserve"> </w:t>
      </w:r>
      <w:r w:rsidR="00531690" w:rsidRPr="00DB758D">
        <w:rPr>
          <w:rFonts w:ascii="Times New Roman" w:hAnsi="Times New Roman" w:cs="Times New Roman"/>
          <w:color w:val="1D1A15"/>
          <w:sz w:val="22"/>
          <w:szCs w:val="22"/>
          <w:lang w:val="en-US"/>
        </w:rPr>
        <w:t>Ordering of the Service is carried out by the Customer through the site, via electronic mail or through other means of communication in the Internet.</w:t>
      </w:r>
    </w:p>
    <w:p w:rsidR="00531690" w:rsidRPr="00DB758D" w:rsidRDefault="00531690"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When completing an Order through the Website, the Customer fills in the electronic form of the Order and sends the Order to the </w:t>
      </w:r>
      <w:r w:rsidR="00500084"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via the Internet.</w:t>
      </w:r>
    </w:p>
    <w:p w:rsidR="00531690" w:rsidRPr="00DB758D" w:rsidRDefault="00531690"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In other ways of communication, the Customer provides an e-mail address and his requisites ne</w:t>
      </w:r>
      <w:r w:rsidRPr="00DB758D">
        <w:rPr>
          <w:rFonts w:ascii="Times New Roman" w:hAnsi="Times New Roman" w:cs="Times New Roman"/>
          <w:color w:val="1D1A15"/>
          <w:sz w:val="22"/>
          <w:szCs w:val="22"/>
          <w:lang w:val="en-US"/>
        </w:rPr>
        <w:t>c</w:t>
      </w:r>
      <w:r w:rsidRPr="00DB758D">
        <w:rPr>
          <w:rFonts w:ascii="Times New Roman" w:hAnsi="Times New Roman" w:cs="Times New Roman"/>
          <w:color w:val="1D1A15"/>
          <w:sz w:val="22"/>
          <w:szCs w:val="22"/>
          <w:lang w:val="en-US"/>
        </w:rPr>
        <w:t>essary for the postal transfer of the picture.</w:t>
      </w:r>
    </w:p>
    <w:p w:rsidR="00531690" w:rsidRPr="00DB758D" w:rsidRDefault="00531690"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The Customer bears all risks and damages associated with placing unreliable (not-true) data to Order.</w:t>
      </w:r>
    </w:p>
    <w:p w:rsidR="00531690" w:rsidRDefault="001E6D64"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The contract is concluded at the time of the Contractor's consent to painting</w:t>
      </w:r>
      <w:r w:rsidR="00A26C8D">
        <w:rPr>
          <w:rFonts w:ascii="Times New Roman" w:hAnsi="Times New Roman" w:cs="Times New Roman"/>
          <w:color w:val="1D1A15"/>
          <w:sz w:val="22"/>
          <w:szCs w:val="22"/>
          <w:lang w:val="en-US"/>
        </w:rPr>
        <w:t xml:space="preserve"> </w:t>
      </w:r>
      <w:r w:rsidR="00A26C8D" w:rsidRPr="00A26C8D">
        <w:rPr>
          <w:rFonts w:ascii="Times New Roman" w:hAnsi="Times New Roman" w:cs="Times New Roman"/>
          <w:color w:val="1D1A15"/>
          <w:sz w:val="22"/>
          <w:szCs w:val="22"/>
          <w:lang w:val="en-US"/>
        </w:rPr>
        <w:t>(digital painting or graphic design).</w:t>
      </w:r>
    </w:p>
    <w:p w:rsidR="00A26C8D" w:rsidRPr="00DB758D" w:rsidRDefault="00A26C8D" w:rsidP="00A26C8D">
      <w:pPr>
        <w:pStyle w:val="a4"/>
        <w:shd w:val="clear" w:color="auto" w:fill="FFFFFF"/>
        <w:ind w:left="284"/>
        <w:jc w:val="both"/>
        <w:rPr>
          <w:rFonts w:ascii="Times New Roman" w:hAnsi="Times New Roman" w:cs="Times New Roman"/>
          <w:color w:val="1D1A15"/>
          <w:sz w:val="22"/>
          <w:szCs w:val="22"/>
          <w:lang w:val="en-US"/>
        </w:rPr>
      </w:pPr>
    </w:p>
    <w:p w:rsidR="0031095D" w:rsidRPr="001E6D64" w:rsidRDefault="001E6D64" w:rsidP="00B10C11">
      <w:pPr>
        <w:pStyle w:val="a4"/>
        <w:numPr>
          <w:ilvl w:val="0"/>
          <w:numId w:val="19"/>
        </w:numPr>
        <w:shd w:val="clear" w:color="auto" w:fill="FFFFFF"/>
        <w:spacing w:before="100" w:beforeAutospacing="1" w:after="100" w:afterAutospacing="1"/>
        <w:contextualSpacing w:val="0"/>
        <w:jc w:val="both"/>
        <w:rPr>
          <w:rFonts w:ascii="Times New Roman" w:eastAsia="Times New Roman" w:hAnsi="Times New Roman" w:cs="Times New Roman"/>
          <w:b/>
          <w:bCs/>
          <w:color w:val="333333"/>
          <w:sz w:val="22"/>
          <w:szCs w:val="22"/>
          <w:lang w:val="en-US" w:eastAsia="ru-RU"/>
        </w:rPr>
      </w:pPr>
      <w:r w:rsidRPr="001E6D64">
        <w:rPr>
          <w:rFonts w:ascii="Times New Roman" w:eastAsia="Times New Roman" w:hAnsi="Times New Roman" w:cs="Times New Roman"/>
          <w:b/>
          <w:bCs/>
          <w:color w:val="333333"/>
          <w:sz w:val="22"/>
          <w:szCs w:val="22"/>
          <w:lang w:val="en-US" w:eastAsia="ru-RU"/>
        </w:rPr>
        <w:t>TIME TO COMPLETE ORDER AND DELIVERY</w:t>
      </w:r>
    </w:p>
    <w:p w:rsidR="0086098B" w:rsidRPr="00DB758D" w:rsidRDefault="0086098B"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Date of execution of the Order depends on the number of other Orders and delivery address. With a large number of orders, new orders may not be temporarily accepted.</w:t>
      </w:r>
    </w:p>
    <w:p w:rsidR="00E53E9A" w:rsidRDefault="00A26C8D" w:rsidP="00E53E9A">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A26C8D">
        <w:rPr>
          <w:rFonts w:ascii="Times New Roman" w:hAnsi="Times New Roman" w:cs="Times New Roman"/>
          <w:color w:val="1D1A15"/>
          <w:sz w:val="22"/>
          <w:szCs w:val="22"/>
          <w:lang w:val="en-US"/>
        </w:rPr>
        <w:t>An order shall be deemed executed upon receipt by the Customer (its established recipient) of a photograph of the painting (digital painting, design) and its approval. Acts of work performed are not drawn up.</w:t>
      </w:r>
    </w:p>
    <w:p w:rsidR="0086098B" w:rsidRPr="00DB758D" w:rsidRDefault="0086098B" w:rsidP="00A26C8D">
      <w:pPr>
        <w:pStyle w:val="a4"/>
        <w:numPr>
          <w:ilvl w:val="1"/>
          <w:numId w:val="19"/>
        </w:numPr>
        <w:shd w:val="clear" w:color="auto" w:fill="FFFFFF"/>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Shipping is free.</w:t>
      </w:r>
    </w:p>
    <w:p w:rsidR="0086098B" w:rsidRPr="0086098B" w:rsidRDefault="0086098B" w:rsidP="0086098B">
      <w:pPr>
        <w:pStyle w:val="a5"/>
        <w:shd w:val="clear" w:color="auto" w:fill="FFFFFF"/>
        <w:spacing w:before="0" w:beforeAutospacing="0" w:after="0" w:afterAutospacing="0" w:line="225" w:lineRule="atLeast"/>
        <w:ind w:left="644"/>
        <w:jc w:val="both"/>
        <w:rPr>
          <w:color w:val="111111"/>
          <w:sz w:val="22"/>
          <w:szCs w:val="22"/>
          <w:lang w:val="en-US"/>
        </w:rPr>
      </w:pPr>
    </w:p>
    <w:p w:rsidR="00040E52" w:rsidRPr="0086098B" w:rsidRDefault="0086098B" w:rsidP="00B10C11">
      <w:pPr>
        <w:pStyle w:val="a4"/>
        <w:numPr>
          <w:ilvl w:val="0"/>
          <w:numId w:val="19"/>
        </w:numPr>
        <w:shd w:val="clear" w:color="auto" w:fill="FFFFFF"/>
        <w:spacing w:before="100" w:beforeAutospacing="1" w:after="100" w:afterAutospacing="1"/>
        <w:contextualSpacing w:val="0"/>
        <w:jc w:val="both"/>
        <w:rPr>
          <w:rFonts w:ascii="Times New Roman" w:eastAsia="Times New Roman" w:hAnsi="Times New Roman" w:cs="Times New Roman"/>
          <w:b/>
          <w:bCs/>
          <w:color w:val="333333"/>
          <w:sz w:val="22"/>
          <w:szCs w:val="22"/>
          <w:lang w:val="en-US" w:eastAsia="ru-RU"/>
        </w:rPr>
      </w:pPr>
      <w:r w:rsidRPr="0086098B">
        <w:rPr>
          <w:rFonts w:ascii="Times New Roman" w:eastAsia="Times New Roman" w:hAnsi="Times New Roman" w:cs="Times New Roman"/>
          <w:b/>
          <w:bCs/>
          <w:color w:val="333333"/>
          <w:sz w:val="22"/>
          <w:szCs w:val="22"/>
          <w:lang w:val="en-US" w:eastAsia="ru-RU"/>
        </w:rPr>
        <w:t>PAYMENT</w:t>
      </w:r>
    </w:p>
    <w:p w:rsidR="0086098B" w:rsidRPr="00DB758D" w:rsidRDefault="0086098B"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Payment of the Order is carried out in the form of cashless payment. You can pay for the Order in the following ways:</w:t>
      </w:r>
    </w:p>
    <w:p w:rsidR="0086098B" w:rsidRPr="0086098B" w:rsidRDefault="0086098B" w:rsidP="0086098B">
      <w:pPr>
        <w:pStyle w:val="a5"/>
        <w:numPr>
          <w:ilvl w:val="0"/>
          <w:numId w:val="16"/>
        </w:numPr>
        <w:shd w:val="clear" w:color="auto" w:fill="FFFFFF"/>
        <w:spacing w:line="225" w:lineRule="atLeast"/>
        <w:jc w:val="both"/>
        <w:rPr>
          <w:color w:val="000000"/>
          <w:sz w:val="22"/>
          <w:szCs w:val="22"/>
          <w:lang w:val="en-US"/>
        </w:rPr>
      </w:pPr>
      <w:r w:rsidRPr="0086098B">
        <w:rPr>
          <w:color w:val="000000"/>
          <w:sz w:val="22"/>
          <w:szCs w:val="22"/>
          <w:lang w:val="en-US"/>
        </w:rPr>
        <w:t>Bank transaction. The bank transfer fee is paid by the Customer.</w:t>
      </w:r>
    </w:p>
    <w:p w:rsidR="0086098B" w:rsidRPr="0086098B" w:rsidRDefault="0086098B" w:rsidP="0086098B">
      <w:pPr>
        <w:pStyle w:val="a5"/>
        <w:numPr>
          <w:ilvl w:val="0"/>
          <w:numId w:val="16"/>
        </w:numPr>
        <w:shd w:val="clear" w:color="auto" w:fill="FFFFFF"/>
        <w:spacing w:line="225" w:lineRule="atLeast"/>
        <w:jc w:val="both"/>
        <w:rPr>
          <w:color w:val="000000"/>
          <w:sz w:val="22"/>
          <w:szCs w:val="22"/>
          <w:lang w:val="en-US"/>
        </w:rPr>
      </w:pPr>
      <w:r w:rsidRPr="0086098B">
        <w:rPr>
          <w:color w:val="000000"/>
          <w:sz w:val="22"/>
          <w:szCs w:val="22"/>
          <w:lang w:val="en-US"/>
        </w:rPr>
        <w:t>Bank card over the Internet.</w:t>
      </w:r>
    </w:p>
    <w:p w:rsidR="0014450C" w:rsidRPr="00DB758D" w:rsidRDefault="0086098B"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Payment for the Order is carried out before sending it to the Customer.</w:t>
      </w:r>
    </w:p>
    <w:p w:rsidR="0086098B" w:rsidRPr="00DB758D" w:rsidRDefault="0086098B" w:rsidP="00DB758D">
      <w:pPr>
        <w:shd w:val="clear" w:color="auto" w:fill="FFFFFF"/>
        <w:jc w:val="both"/>
        <w:rPr>
          <w:rFonts w:ascii="Times New Roman" w:hAnsi="Times New Roman" w:cs="Times New Roman"/>
          <w:color w:val="1D1A15"/>
          <w:sz w:val="22"/>
          <w:szCs w:val="22"/>
          <w:lang w:val="en-US"/>
        </w:rPr>
      </w:pPr>
    </w:p>
    <w:p w:rsidR="0014450C" w:rsidRPr="00DB758D" w:rsidRDefault="0086098B" w:rsidP="00B10C11">
      <w:pPr>
        <w:pStyle w:val="a4"/>
        <w:numPr>
          <w:ilvl w:val="0"/>
          <w:numId w:val="19"/>
        </w:numPr>
        <w:shd w:val="clear" w:color="auto" w:fill="FFFFFF"/>
        <w:spacing w:before="100" w:beforeAutospacing="1" w:after="100" w:afterAutospacing="1"/>
        <w:contextualSpacing w:val="0"/>
        <w:jc w:val="both"/>
        <w:rPr>
          <w:rFonts w:ascii="Times New Roman" w:eastAsia="Times New Roman" w:hAnsi="Times New Roman" w:cs="Times New Roman"/>
          <w:b/>
          <w:bCs/>
          <w:color w:val="333333"/>
          <w:sz w:val="22"/>
          <w:szCs w:val="22"/>
          <w:lang w:val="en-US" w:eastAsia="ru-RU"/>
        </w:rPr>
      </w:pPr>
      <w:r w:rsidRPr="00DB758D">
        <w:rPr>
          <w:rFonts w:ascii="Times New Roman" w:eastAsia="Times New Roman" w:hAnsi="Times New Roman" w:cs="Times New Roman"/>
          <w:b/>
          <w:bCs/>
          <w:color w:val="333333"/>
          <w:sz w:val="22"/>
          <w:szCs w:val="22"/>
          <w:lang w:val="en-US" w:eastAsia="ru-RU"/>
        </w:rPr>
        <w:t>PRICE</w:t>
      </w:r>
      <w:r w:rsidR="0014450C" w:rsidRPr="00DB758D">
        <w:rPr>
          <w:rFonts w:ascii="Times New Roman" w:eastAsia="Times New Roman" w:hAnsi="Times New Roman" w:cs="Times New Roman"/>
          <w:b/>
          <w:bCs/>
          <w:color w:val="333333"/>
          <w:sz w:val="22"/>
          <w:szCs w:val="22"/>
          <w:lang w:val="en-US" w:eastAsia="ru-RU"/>
        </w:rPr>
        <w:t xml:space="preserve"> </w:t>
      </w:r>
    </w:p>
    <w:p w:rsidR="001E07CE" w:rsidRPr="006D6A7C" w:rsidRDefault="001E07CE" w:rsidP="001E07CE">
      <w:pPr>
        <w:pStyle w:val="a5"/>
        <w:shd w:val="clear" w:color="auto" w:fill="FFFFFF"/>
        <w:spacing w:before="0" w:beforeAutospacing="0" w:after="0" w:afterAutospacing="0"/>
        <w:ind w:left="360"/>
        <w:jc w:val="both"/>
        <w:rPr>
          <w:color w:val="1D1A15"/>
          <w:sz w:val="22"/>
          <w:szCs w:val="22"/>
        </w:rPr>
      </w:pPr>
    </w:p>
    <w:p w:rsidR="0086098B" w:rsidRPr="00DB758D" w:rsidRDefault="0014450C"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 </w:t>
      </w:r>
      <w:r w:rsidR="0086098B" w:rsidRPr="00DB758D">
        <w:rPr>
          <w:rFonts w:ascii="Times New Roman" w:hAnsi="Times New Roman" w:cs="Times New Roman"/>
          <w:color w:val="1D1A15"/>
          <w:sz w:val="22"/>
          <w:szCs w:val="22"/>
          <w:lang w:val="en-US"/>
        </w:rPr>
        <w:t>The price of the Order depends on the complexity of the work, the format of the picture, the number of paintings in the order and the individual bonuses of the Customer.</w:t>
      </w:r>
    </w:p>
    <w:p w:rsidR="001E07CE" w:rsidRPr="00DB758D" w:rsidRDefault="0086098B"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The </w:t>
      </w:r>
      <w:r w:rsidR="00500084"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can provide discounts to the Customer and give bonuses and gifts. Types of di</w:t>
      </w:r>
      <w:r w:rsidRPr="00DB758D">
        <w:rPr>
          <w:rFonts w:ascii="Times New Roman" w:hAnsi="Times New Roman" w:cs="Times New Roman"/>
          <w:color w:val="1D1A15"/>
          <w:sz w:val="22"/>
          <w:szCs w:val="22"/>
          <w:lang w:val="en-US"/>
        </w:rPr>
        <w:t>s</w:t>
      </w:r>
      <w:r w:rsidRPr="00DB758D">
        <w:rPr>
          <w:rFonts w:ascii="Times New Roman" w:hAnsi="Times New Roman" w:cs="Times New Roman"/>
          <w:color w:val="1D1A15"/>
          <w:sz w:val="22"/>
          <w:szCs w:val="22"/>
          <w:lang w:val="en-US"/>
        </w:rPr>
        <w:t>counts, shares, procedure and conditions for shares, charging and providing bonuses are pla</w:t>
      </w:r>
      <w:r w:rsidR="001E07CE" w:rsidRPr="00DB758D">
        <w:rPr>
          <w:rFonts w:ascii="Times New Roman" w:hAnsi="Times New Roman" w:cs="Times New Roman"/>
          <w:color w:val="1D1A15"/>
          <w:sz w:val="22"/>
          <w:szCs w:val="22"/>
          <w:lang w:val="en-US"/>
        </w:rPr>
        <w:t>c</w:t>
      </w:r>
      <w:r w:rsidRPr="00DB758D">
        <w:rPr>
          <w:rFonts w:ascii="Times New Roman" w:hAnsi="Times New Roman" w:cs="Times New Roman"/>
          <w:color w:val="1D1A15"/>
          <w:sz w:val="22"/>
          <w:szCs w:val="22"/>
          <w:lang w:val="en-US"/>
        </w:rPr>
        <w:t xml:space="preserve">ed on the website valiukevich.com and can be changed unilaterally by the </w:t>
      </w:r>
      <w:r w:rsidR="00500084" w:rsidRPr="003B75ED">
        <w:rPr>
          <w:rFonts w:ascii="Times New Roman" w:hAnsi="Times New Roman" w:cs="Times New Roman"/>
          <w:color w:val="1D1A15"/>
          <w:sz w:val="22"/>
          <w:szCs w:val="22"/>
          <w:lang w:val="en-US"/>
        </w:rPr>
        <w:t>Provider</w:t>
      </w:r>
      <w:r w:rsidRPr="00DB758D">
        <w:rPr>
          <w:rFonts w:ascii="Times New Roman" w:hAnsi="Times New Roman" w:cs="Times New Roman"/>
          <w:color w:val="1D1A15"/>
          <w:sz w:val="22"/>
          <w:szCs w:val="22"/>
          <w:lang w:val="en-US"/>
        </w:rPr>
        <w:t>.</w:t>
      </w:r>
    </w:p>
    <w:p w:rsidR="001E07CE" w:rsidRDefault="001E07CE">
      <w:pPr>
        <w:rPr>
          <w:rFonts w:ascii="Times New Roman" w:eastAsia="Times New Roman" w:hAnsi="Times New Roman" w:cs="Times New Roman"/>
          <w:color w:val="000000"/>
          <w:sz w:val="22"/>
          <w:szCs w:val="22"/>
          <w:lang w:val="en-US" w:eastAsia="ru-RU"/>
        </w:rPr>
      </w:pPr>
      <w:r>
        <w:rPr>
          <w:color w:val="000000"/>
          <w:sz w:val="22"/>
          <w:szCs w:val="22"/>
          <w:lang w:val="en-US"/>
        </w:rPr>
        <w:br w:type="page"/>
      </w:r>
    </w:p>
    <w:p w:rsidR="00877E80" w:rsidRPr="001E07CE" w:rsidRDefault="001E07CE" w:rsidP="00B10C11">
      <w:pPr>
        <w:pStyle w:val="a5"/>
        <w:numPr>
          <w:ilvl w:val="0"/>
          <w:numId w:val="19"/>
        </w:numPr>
        <w:shd w:val="clear" w:color="auto" w:fill="FFFFFF"/>
        <w:spacing w:before="0" w:beforeAutospacing="0" w:after="0" w:afterAutospacing="0"/>
        <w:jc w:val="both"/>
        <w:rPr>
          <w:b/>
          <w:color w:val="1D1A15"/>
          <w:sz w:val="22"/>
          <w:szCs w:val="22"/>
          <w:lang w:val="en-US"/>
        </w:rPr>
      </w:pPr>
      <w:r w:rsidRPr="001E07CE">
        <w:rPr>
          <w:b/>
          <w:color w:val="1D1A15"/>
          <w:sz w:val="22"/>
          <w:szCs w:val="22"/>
          <w:lang w:val="en-US"/>
        </w:rPr>
        <w:lastRenderedPageBreak/>
        <w:t>CONFIDENTIALITY AND RIGHTS TO THE PAINTING</w:t>
      </w:r>
    </w:p>
    <w:p w:rsidR="0014450C" w:rsidRPr="001E07CE" w:rsidRDefault="0014450C" w:rsidP="0014450C">
      <w:pPr>
        <w:pStyle w:val="a5"/>
        <w:shd w:val="clear" w:color="auto" w:fill="FFFFFF"/>
        <w:spacing w:before="0" w:beforeAutospacing="0" w:after="0" w:afterAutospacing="0"/>
        <w:ind w:left="360"/>
        <w:jc w:val="both"/>
        <w:rPr>
          <w:b/>
          <w:color w:val="1D1A15"/>
          <w:sz w:val="22"/>
          <w:szCs w:val="22"/>
          <w:lang w:val="en-US"/>
        </w:rPr>
      </w:pPr>
    </w:p>
    <w:p w:rsidR="001E07CE" w:rsidRPr="00DB758D" w:rsidRDefault="0014450C"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1E07CE">
        <w:rPr>
          <w:color w:val="1D1A15"/>
          <w:sz w:val="22"/>
          <w:szCs w:val="22"/>
          <w:lang w:val="en-US"/>
        </w:rPr>
        <w:t xml:space="preserve"> </w:t>
      </w:r>
      <w:r w:rsidR="001E07CE" w:rsidRPr="00DB758D">
        <w:rPr>
          <w:rFonts w:ascii="Times New Roman" w:hAnsi="Times New Roman" w:cs="Times New Roman"/>
          <w:color w:val="1D1A15"/>
          <w:sz w:val="22"/>
          <w:szCs w:val="22"/>
          <w:lang w:val="en-US"/>
        </w:rPr>
        <w:t xml:space="preserve">The </w:t>
      </w:r>
      <w:r w:rsidR="00500084" w:rsidRPr="003B75ED">
        <w:rPr>
          <w:rFonts w:ascii="Times New Roman" w:hAnsi="Times New Roman" w:cs="Times New Roman"/>
          <w:color w:val="1D1A15"/>
          <w:sz w:val="22"/>
          <w:szCs w:val="22"/>
          <w:lang w:val="en-US"/>
        </w:rPr>
        <w:t xml:space="preserve">Provider </w:t>
      </w:r>
      <w:r w:rsidR="001E07CE" w:rsidRPr="00DB758D">
        <w:rPr>
          <w:rFonts w:ascii="Times New Roman" w:hAnsi="Times New Roman" w:cs="Times New Roman"/>
          <w:color w:val="1D1A15"/>
          <w:sz w:val="22"/>
          <w:szCs w:val="22"/>
          <w:lang w:val="en-US"/>
        </w:rPr>
        <w:t xml:space="preserve">must make confidentiality of the Customer's personal </w:t>
      </w:r>
      <w:proofErr w:type="gramStart"/>
      <w:r w:rsidR="001E07CE" w:rsidRPr="00DB758D">
        <w:rPr>
          <w:rFonts w:ascii="Times New Roman" w:hAnsi="Times New Roman" w:cs="Times New Roman"/>
          <w:color w:val="1D1A15"/>
          <w:sz w:val="22"/>
          <w:szCs w:val="22"/>
          <w:lang w:val="en-US"/>
        </w:rPr>
        <w:t>data,</w:t>
      </w:r>
      <w:proofErr w:type="gramEnd"/>
      <w:r w:rsidR="001E07CE" w:rsidRPr="00DB758D">
        <w:rPr>
          <w:rFonts w:ascii="Times New Roman" w:hAnsi="Times New Roman" w:cs="Times New Roman"/>
          <w:color w:val="1D1A15"/>
          <w:sz w:val="22"/>
          <w:szCs w:val="22"/>
          <w:lang w:val="en-US"/>
        </w:rPr>
        <w:t xml:space="preserve"> prevent attempts to u</w:t>
      </w:r>
      <w:r w:rsidR="001E07CE" w:rsidRPr="00DB758D">
        <w:rPr>
          <w:rFonts w:ascii="Times New Roman" w:hAnsi="Times New Roman" w:cs="Times New Roman"/>
          <w:color w:val="1D1A15"/>
          <w:sz w:val="22"/>
          <w:szCs w:val="22"/>
          <w:lang w:val="en-US"/>
        </w:rPr>
        <w:t>n</w:t>
      </w:r>
      <w:r w:rsidR="001E07CE" w:rsidRPr="00DB758D">
        <w:rPr>
          <w:rFonts w:ascii="Times New Roman" w:hAnsi="Times New Roman" w:cs="Times New Roman"/>
          <w:color w:val="1D1A15"/>
          <w:sz w:val="22"/>
          <w:szCs w:val="22"/>
          <w:lang w:val="en-US"/>
        </w:rPr>
        <w:t>authorized access and use of the Customer's personal data by third parties that are not directly related to the execution of the Order.</w:t>
      </w:r>
    </w:p>
    <w:p w:rsidR="001E07CE" w:rsidRPr="00DB758D" w:rsidRDefault="001E07CE"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The customer gets all the rights to the painting</w:t>
      </w:r>
      <w:r w:rsidR="00E53E9A">
        <w:rPr>
          <w:rFonts w:ascii="Times New Roman" w:hAnsi="Times New Roman" w:cs="Times New Roman"/>
          <w:color w:val="1D1A15"/>
          <w:sz w:val="22"/>
          <w:szCs w:val="22"/>
          <w:lang w:val="en-US"/>
        </w:rPr>
        <w:t xml:space="preserve"> </w:t>
      </w:r>
      <w:r w:rsidR="00E53E9A" w:rsidRPr="00A26C8D">
        <w:rPr>
          <w:rFonts w:ascii="Times New Roman" w:hAnsi="Times New Roman" w:cs="Times New Roman"/>
          <w:color w:val="1D1A15"/>
          <w:sz w:val="22"/>
          <w:szCs w:val="22"/>
          <w:lang w:val="en-US"/>
        </w:rPr>
        <w:t>(digital painting, design)</w:t>
      </w:r>
      <w:r w:rsidRPr="00DB758D">
        <w:rPr>
          <w:rFonts w:ascii="Times New Roman" w:hAnsi="Times New Roman" w:cs="Times New Roman"/>
          <w:color w:val="1D1A15"/>
          <w:sz w:val="22"/>
          <w:szCs w:val="22"/>
          <w:lang w:val="en-US"/>
        </w:rPr>
        <w:t>.</w:t>
      </w:r>
    </w:p>
    <w:p w:rsidR="00CA0C1D" w:rsidRDefault="001E07CE"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The Customer may authorize the </w:t>
      </w:r>
      <w:r w:rsidR="00500084" w:rsidRPr="003B75ED">
        <w:rPr>
          <w:rFonts w:ascii="Times New Roman" w:hAnsi="Times New Roman" w:cs="Times New Roman"/>
          <w:color w:val="1D1A15"/>
          <w:sz w:val="22"/>
          <w:szCs w:val="22"/>
          <w:lang w:val="en-US"/>
        </w:rPr>
        <w:t xml:space="preserve">Provider </w:t>
      </w:r>
      <w:r w:rsidRPr="00DB758D">
        <w:rPr>
          <w:rFonts w:ascii="Times New Roman" w:hAnsi="Times New Roman" w:cs="Times New Roman"/>
          <w:color w:val="1D1A15"/>
          <w:sz w:val="22"/>
          <w:szCs w:val="22"/>
          <w:lang w:val="en-US"/>
        </w:rPr>
        <w:t>to use the image of the painting for the portfolio, and may also require familiarization.</w:t>
      </w:r>
    </w:p>
    <w:p w:rsidR="00DB758D" w:rsidRPr="00DB758D" w:rsidRDefault="00DB758D" w:rsidP="00DB758D">
      <w:pPr>
        <w:pStyle w:val="a4"/>
        <w:shd w:val="clear" w:color="auto" w:fill="FFFFFF"/>
        <w:ind w:left="284"/>
        <w:jc w:val="both"/>
        <w:rPr>
          <w:rFonts w:ascii="Times New Roman" w:hAnsi="Times New Roman" w:cs="Times New Roman"/>
          <w:color w:val="1D1A15"/>
          <w:sz w:val="22"/>
          <w:szCs w:val="22"/>
          <w:lang w:val="en-US"/>
        </w:rPr>
      </w:pPr>
    </w:p>
    <w:p w:rsidR="00CA0C1D" w:rsidRPr="00DB758D" w:rsidRDefault="008461F3" w:rsidP="00B10C11">
      <w:pPr>
        <w:pStyle w:val="a5"/>
        <w:numPr>
          <w:ilvl w:val="0"/>
          <w:numId w:val="19"/>
        </w:numPr>
        <w:shd w:val="clear" w:color="auto" w:fill="FFFFFF"/>
        <w:spacing w:before="0" w:beforeAutospacing="0" w:after="0" w:afterAutospacing="0"/>
        <w:jc w:val="both"/>
        <w:rPr>
          <w:b/>
          <w:bCs/>
          <w:caps/>
          <w:color w:val="000000"/>
          <w:sz w:val="22"/>
          <w:szCs w:val="22"/>
          <w:bdr w:val="none" w:sz="0" w:space="0" w:color="auto" w:frame="1"/>
        </w:rPr>
      </w:pPr>
      <w:r w:rsidRPr="006D6A7C">
        <w:rPr>
          <w:b/>
          <w:bCs/>
          <w:caps/>
          <w:color w:val="000000"/>
          <w:sz w:val="22"/>
          <w:szCs w:val="22"/>
          <w:bdr w:val="none" w:sz="0" w:space="0" w:color="auto" w:frame="1"/>
        </w:rPr>
        <w:t>ФОРС-МАЖОРНЫЕ ОБСТОЯТЕЛЬСТВА</w:t>
      </w:r>
    </w:p>
    <w:p w:rsidR="00DB758D" w:rsidRPr="006D6A7C" w:rsidRDefault="00DB758D" w:rsidP="00DB758D">
      <w:pPr>
        <w:pStyle w:val="a5"/>
        <w:shd w:val="clear" w:color="auto" w:fill="FFFFFF"/>
        <w:spacing w:before="0" w:beforeAutospacing="0" w:after="0" w:afterAutospacing="0"/>
        <w:ind w:left="360"/>
        <w:jc w:val="both"/>
        <w:rPr>
          <w:b/>
          <w:bCs/>
          <w:caps/>
          <w:color w:val="000000"/>
          <w:sz w:val="22"/>
          <w:szCs w:val="22"/>
          <w:bdr w:val="none" w:sz="0" w:space="0" w:color="auto" w:frame="1"/>
        </w:rPr>
      </w:pPr>
    </w:p>
    <w:p w:rsidR="00DB758D" w:rsidRPr="00DB758D" w:rsidRDefault="00DB758D" w:rsidP="00B10C11">
      <w:pPr>
        <w:pStyle w:val="a4"/>
        <w:numPr>
          <w:ilvl w:val="1"/>
          <w:numId w:val="19"/>
        </w:numPr>
        <w:shd w:val="clear" w:color="auto" w:fill="FFFFFF"/>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The parties are exempted from liability for full or partial failure to fulfill their obligations if such failure was a consequence of force majeure circumstances that arose after the entry into force of this tre</w:t>
      </w:r>
      <w:r w:rsidRPr="00DB758D">
        <w:rPr>
          <w:rFonts w:ascii="Times New Roman" w:hAnsi="Times New Roman" w:cs="Times New Roman"/>
          <w:color w:val="1D1A15"/>
          <w:sz w:val="22"/>
          <w:szCs w:val="22"/>
          <w:lang w:val="en-US"/>
        </w:rPr>
        <w:t>a</w:t>
      </w:r>
      <w:r w:rsidRPr="00DB758D">
        <w:rPr>
          <w:rFonts w:ascii="Times New Roman" w:hAnsi="Times New Roman" w:cs="Times New Roman"/>
          <w:color w:val="1D1A15"/>
          <w:sz w:val="22"/>
          <w:szCs w:val="22"/>
          <w:lang w:val="en-US"/>
        </w:rPr>
        <w:t>ty and / or as a result of extraordinary events that the Parties could not foresee and prevent by reasonable ways.</w:t>
      </w:r>
    </w:p>
    <w:p w:rsidR="00DB758D" w:rsidRPr="00DB758D" w:rsidRDefault="00DB758D" w:rsidP="00B10C11">
      <w:pPr>
        <w:pStyle w:val="a5"/>
        <w:numPr>
          <w:ilvl w:val="0"/>
          <w:numId w:val="19"/>
        </w:numPr>
        <w:shd w:val="clear" w:color="auto" w:fill="FFFFFF"/>
        <w:spacing w:before="0" w:beforeAutospacing="0" w:after="0" w:afterAutospacing="0"/>
        <w:jc w:val="both"/>
        <w:rPr>
          <w:b/>
          <w:bCs/>
          <w:caps/>
          <w:color w:val="000000"/>
          <w:sz w:val="22"/>
          <w:szCs w:val="22"/>
          <w:bdr w:val="none" w:sz="0" w:space="0" w:color="auto" w:frame="1"/>
        </w:rPr>
      </w:pPr>
      <w:r w:rsidRPr="00DB758D">
        <w:rPr>
          <w:b/>
          <w:bCs/>
          <w:caps/>
          <w:color w:val="000000"/>
          <w:sz w:val="22"/>
          <w:szCs w:val="22"/>
          <w:bdr w:val="none" w:sz="0" w:space="0" w:color="auto" w:frame="1"/>
        </w:rPr>
        <w:t>OTHER CONDITIONS</w:t>
      </w:r>
    </w:p>
    <w:p w:rsidR="00DB758D" w:rsidRPr="00DB758D" w:rsidRDefault="00DB758D" w:rsidP="00B10C11">
      <w:pPr>
        <w:pStyle w:val="a4"/>
        <w:numPr>
          <w:ilvl w:val="1"/>
          <w:numId w:val="19"/>
        </w:numPr>
        <w:shd w:val="clear" w:color="auto" w:fill="FFFFFF"/>
        <w:tabs>
          <w:tab w:val="left" w:pos="851"/>
        </w:tabs>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The laws of the Republic of Belarus apply to the relations between the </w:t>
      </w:r>
      <w:r>
        <w:rPr>
          <w:rFonts w:ascii="Times New Roman" w:hAnsi="Times New Roman" w:cs="Times New Roman"/>
          <w:color w:val="1D1A15"/>
          <w:sz w:val="22"/>
          <w:szCs w:val="22"/>
          <w:lang w:val="en-US"/>
        </w:rPr>
        <w:t>Customer</w:t>
      </w:r>
      <w:r w:rsidRPr="00DB758D">
        <w:rPr>
          <w:rFonts w:ascii="Times New Roman" w:hAnsi="Times New Roman" w:cs="Times New Roman"/>
          <w:color w:val="1D1A15"/>
          <w:sz w:val="22"/>
          <w:szCs w:val="22"/>
          <w:lang w:val="en-US"/>
        </w:rPr>
        <w:t xml:space="preserve"> and the </w:t>
      </w:r>
      <w:r>
        <w:rPr>
          <w:rFonts w:ascii="Times New Roman" w:hAnsi="Times New Roman" w:cs="Times New Roman"/>
          <w:color w:val="1D1A15"/>
          <w:sz w:val="22"/>
          <w:szCs w:val="22"/>
          <w:lang w:val="en-US"/>
        </w:rPr>
        <w:t>Pr</w:t>
      </w:r>
      <w:r>
        <w:rPr>
          <w:rFonts w:ascii="Times New Roman" w:hAnsi="Times New Roman" w:cs="Times New Roman"/>
          <w:color w:val="1D1A15"/>
          <w:sz w:val="22"/>
          <w:szCs w:val="22"/>
          <w:lang w:val="en-US"/>
        </w:rPr>
        <w:t>o</w:t>
      </w:r>
      <w:r>
        <w:rPr>
          <w:rFonts w:ascii="Times New Roman" w:hAnsi="Times New Roman" w:cs="Times New Roman"/>
          <w:color w:val="1D1A15"/>
          <w:sz w:val="22"/>
          <w:szCs w:val="22"/>
          <w:lang w:val="en-US"/>
        </w:rPr>
        <w:t>vider</w:t>
      </w:r>
      <w:r w:rsidRPr="00DB758D">
        <w:rPr>
          <w:rFonts w:ascii="Times New Roman" w:hAnsi="Times New Roman" w:cs="Times New Roman"/>
          <w:color w:val="1D1A15"/>
          <w:sz w:val="22"/>
          <w:szCs w:val="22"/>
          <w:lang w:val="en-US"/>
        </w:rPr>
        <w:t>.</w:t>
      </w:r>
    </w:p>
    <w:p w:rsidR="00DB758D" w:rsidRPr="00DB758D" w:rsidRDefault="00DB758D" w:rsidP="00B10C11">
      <w:pPr>
        <w:pStyle w:val="a4"/>
        <w:numPr>
          <w:ilvl w:val="1"/>
          <w:numId w:val="19"/>
        </w:numPr>
        <w:shd w:val="clear" w:color="auto" w:fill="FFFFFF"/>
        <w:tabs>
          <w:tab w:val="left" w:pos="851"/>
        </w:tabs>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The Parties will try to resolve all the disputes through negotiations. If the mutually beneficial agreement is not reached, the dispute between the Parties will be referred to the judicial authority in a</w:t>
      </w:r>
      <w:r w:rsidRPr="00DB758D">
        <w:rPr>
          <w:rFonts w:ascii="Times New Roman" w:hAnsi="Times New Roman" w:cs="Times New Roman"/>
          <w:color w:val="1D1A15"/>
          <w:sz w:val="22"/>
          <w:szCs w:val="22"/>
          <w:lang w:val="en-US"/>
        </w:rPr>
        <w:t>c</w:t>
      </w:r>
      <w:r w:rsidRPr="00DB758D">
        <w:rPr>
          <w:rFonts w:ascii="Times New Roman" w:hAnsi="Times New Roman" w:cs="Times New Roman"/>
          <w:color w:val="1D1A15"/>
          <w:sz w:val="22"/>
          <w:szCs w:val="22"/>
          <w:lang w:val="en-US"/>
        </w:rPr>
        <w:t>cordance with the current legislation of the Republic of Belarus.</w:t>
      </w:r>
    </w:p>
    <w:p w:rsidR="000C6C8F" w:rsidRDefault="00DB758D" w:rsidP="00B10C11">
      <w:pPr>
        <w:pStyle w:val="a4"/>
        <w:numPr>
          <w:ilvl w:val="1"/>
          <w:numId w:val="19"/>
        </w:numPr>
        <w:shd w:val="clear" w:color="auto" w:fill="FFFFFF"/>
        <w:tabs>
          <w:tab w:val="left" w:pos="851"/>
        </w:tabs>
        <w:ind w:left="0" w:firstLine="284"/>
        <w:jc w:val="both"/>
        <w:rPr>
          <w:rFonts w:ascii="Times New Roman" w:hAnsi="Times New Roman" w:cs="Times New Roman"/>
          <w:color w:val="1D1A15"/>
          <w:sz w:val="22"/>
          <w:szCs w:val="22"/>
          <w:lang w:val="en-US"/>
        </w:rPr>
      </w:pPr>
      <w:r w:rsidRPr="00DB758D">
        <w:rPr>
          <w:rFonts w:ascii="Times New Roman" w:hAnsi="Times New Roman" w:cs="Times New Roman"/>
          <w:color w:val="1D1A15"/>
          <w:sz w:val="22"/>
          <w:szCs w:val="22"/>
          <w:lang w:val="en-US"/>
        </w:rPr>
        <w:t xml:space="preserve">The </w:t>
      </w:r>
      <w:r>
        <w:rPr>
          <w:rFonts w:ascii="Times New Roman" w:hAnsi="Times New Roman" w:cs="Times New Roman"/>
          <w:color w:val="1D1A15"/>
          <w:sz w:val="22"/>
          <w:szCs w:val="22"/>
          <w:lang w:val="en-US"/>
        </w:rPr>
        <w:t>Provider</w:t>
      </w:r>
      <w:r w:rsidRPr="00DB758D">
        <w:rPr>
          <w:rFonts w:ascii="Times New Roman" w:hAnsi="Times New Roman" w:cs="Times New Roman"/>
          <w:color w:val="1D1A15"/>
          <w:sz w:val="22"/>
          <w:szCs w:val="22"/>
          <w:lang w:val="en-US"/>
        </w:rPr>
        <w:t xml:space="preserve"> has the right to use the </w:t>
      </w:r>
      <w:r>
        <w:rPr>
          <w:rFonts w:ascii="Times New Roman" w:hAnsi="Times New Roman" w:cs="Times New Roman"/>
          <w:color w:val="1D1A15"/>
          <w:sz w:val="22"/>
          <w:szCs w:val="22"/>
          <w:lang w:val="en-US"/>
        </w:rPr>
        <w:t xml:space="preserve">Customer’s </w:t>
      </w:r>
      <w:r w:rsidRPr="00DB758D">
        <w:rPr>
          <w:rFonts w:ascii="Times New Roman" w:hAnsi="Times New Roman" w:cs="Times New Roman"/>
          <w:color w:val="1D1A15"/>
          <w:sz w:val="22"/>
          <w:szCs w:val="22"/>
          <w:lang w:val="en-US"/>
        </w:rPr>
        <w:t>e-mail address for the distribution of info</w:t>
      </w:r>
      <w:r w:rsidRPr="00DB758D">
        <w:rPr>
          <w:rFonts w:ascii="Times New Roman" w:hAnsi="Times New Roman" w:cs="Times New Roman"/>
          <w:color w:val="1D1A15"/>
          <w:sz w:val="22"/>
          <w:szCs w:val="22"/>
          <w:lang w:val="en-US"/>
        </w:rPr>
        <w:t>r</w:t>
      </w:r>
      <w:r w:rsidRPr="00DB758D">
        <w:rPr>
          <w:rFonts w:ascii="Times New Roman" w:hAnsi="Times New Roman" w:cs="Times New Roman"/>
          <w:color w:val="1D1A15"/>
          <w:sz w:val="22"/>
          <w:szCs w:val="22"/>
          <w:lang w:val="en-US"/>
        </w:rPr>
        <w:t xml:space="preserve">mation messages with the consent of the </w:t>
      </w:r>
      <w:r w:rsidR="000C6C8F">
        <w:rPr>
          <w:rFonts w:ascii="Times New Roman" w:hAnsi="Times New Roman" w:cs="Times New Roman"/>
          <w:color w:val="1D1A15"/>
          <w:sz w:val="22"/>
          <w:szCs w:val="22"/>
          <w:lang w:val="en-US"/>
        </w:rPr>
        <w:t>Provider</w:t>
      </w:r>
      <w:r w:rsidRPr="00DB758D">
        <w:rPr>
          <w:rFonts w:ascii="Times New Roman" w:hAnsi="Times New Roman" w:cs="Times New Roman"/>
          <w:color w:val="1D1A15"/>
          <w:sz w:val="22"/>
          <w:szCs w:val="22"/>
          <w:lang w:val="en-US"/>
        </w:rPr>
        <w:t>.</w:t>
      </w:r>
    </w:p>
    <w:p w:rsidR="000C6C8F" w:rsidRDefault="000C6C8F" w:rsidP="000C6C8F">
      <w:pPr>
        <w:pStyle w:val="a4"/>
        <w:shd w:val="clear" w:color="auto" w:fill="FFFFFF"/>
        <w:tabs>
          <w:tab w:val="left" w:pos="851"/>
        </w:tabs>
        <w:ind w:left="284"/>
        <w:jc w:val="both"/>
        <w:rPr>
          <w:rFonts w:ascii="Times New Roman" w:hAnsi="Times New Roman" w:cs="Times New Roman"/>
          <w:color w:val="1D1A15"/>
          <w:sz w:val="22"/>
          <w:szCs w:val="22"/>
          <w:lang w:val="en-US"/>
        </w:rPr>
      </w:pPr>
    </w:p>
    <w:p w:rsidR="00DB758D" w:rsidRPr="000C6C8F" w:rsidRDefault="00DB758D" w:rsidP="00B10C11">
      <w:pPr>
        <w:pStyle w:val="a4"/>
        <w:numPr>
          <w:ilvl w:val="0"/>
          <w:numId w:val="19"/>
        </w:numPr>
        <w:shd w:val="clear" w:color="auto" w:fill="FFFFFF"/>
        <w:tabs>
          <w:tab w:val="left" w:pos="851"/>
        </w:tabs>
        <w:jc w:val="both"/>
        <w:rPr>
          <w:rFonts w:ascii="Times New Roman" w:eastAsia="Times New Roman" w:hAnsi="Times New Roman" w:cs="Times New Roman"/>
          <w:b/>
          <w:bCs/>
          <w:color w:val="000000"/>
          <w:sz w:val="22"/>
          <w:szCs w:val="22"/>
          <w:lang w:val="en-US" w:eastAsia="ru-RU"/>
        </w:rPr>
      </w:pPr>
      <w:r w:rsidRPr="000C6C8F">
        <w:rPr>
          <w:rFonts w:ascii="Times New Roman" w:eastAsia="Times New Roman" w:hAnsi="Times New Roman" w:cs="Times New Roman"/>
          <w:b/>
          <w:bCs/>
          <w:color w:val="000000"/>
          <w:sz w:val="22"/>
          <w:szCs w:val="22"/>
          <w:lang w:val="en-US" w:eastAsia="ru-RU"/>
        </w:rPr>
        <w:t xml:space="preserve">REQUISITES OF THE </w:t>
      </w:r>
      <w:r w:rsidRPr="000C6C8F">
        <w:rPr>
          <w:rFonts w:ascii="Times New Roman" w:eastAsia="Times New Roman" w:hAnsi="Times New Roman" w:cs="Times New Roman"/>
          <w:b/>
          <w:bCs/>
          <w:color w:val="000000"/>
          <w:sz w:val="22"/>
          <w:szCs w:val="22"/>
          <w:lang w:val="tr-TR" w:eastAsia="ru-RU"/>
        </w:rPr>
        <w:t>PROVIDER</w:t>
      </w:r>
      <w:r w:rsidRPr="000C6C8F">
        <w:rPr>
          <w:rFonts w:ascii="Times New Roman" w:eastAsia="Times New Roman" w:hAnsi="Times New Roman" w:cs="Times New Roman"/>
          <w:b/>
          <w:bCs/>
          <w:color w:val="000000"/>
          <w:sz w:val="22"/>
          <w:szCs w:val="22"/>
          <w:lang w:val="en-US" w:eastAsia="ru-RU"/>
        </w:rPr>
        <w:t>:</w:t>
      </w:r>
    </w:p>
    <w:p w:rsidR="000C6C8F" w:rsidRPr="000C6C8F" w:rsidRDefault="000C6C8F" w:rsidP="000C6C8F">
      <w:pPr>
        <w:pStyle w:val="a4"/>
        <w:shd w:val="clear" w:color="auto" w:fill="FFFFFF"/>
        <w:tabs>
          <w:tab w:val="left" w:pos="851"/>
        </w:tabs>
        <w:ind w:left="360"/>
        <w:jc w:val="both"/>
        <w:rPr>
          <w:rFonts w:ascii="Times New Roman" w:hAnsi="Times New Roman" w:cs="Times New Roman"/>
          <w:color w:val="1D1A15"/>
          <w:sz w:val="22"/>
          <w:szCs w:val="22"/>
          <w:lang w:val="en-US"/>
        </w:rPr>
      </w:pPr>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color w:val="222222"/>
          <w:sz w:val="22"/>
          <w:szCs w:val="22"/>
          <w:lang w:val="en-US" w:eastAsia="ru-RU"/>
        </w:rPr>
        <w:t xml:space="preserve">Individual businessman </w:t>
      </w:r>
      <w:proofErr w:type="spellStart"/>
      <w:r w:rsidRPr="00DB758D">
        <w:rPr>
          <w:rFonts w:ascii="Times New Roman" w:eastAsia="Times New Roman" w:hAnsi="Times New Roman" w:cs="Times New Roman"/>
          <w:color w:val="222222"/>
          <w:sz w:val="22"/>
          <w:szCs w:val="22"/>
          <w:lang w:val="en-US" w:eastAsia="ru-RU"/>
        </w:rPr>
        <w:t>Valyukevich</w:t>
      </w:r>
      <w:proofErr w:type="spellEnd"/>
      <w:r w:rsidRPr="00DB758D">
        <w:rPr>
          <w:rFonts w:ascii="Times New Roman" w:eastAsia="Times New Roman" w:hAnsi="Times New Roman" w:cs="Times New Roman"/>
          <w:color w:val="222222"/>
          <w:sz w:val="22"/>
          <w:szCs w:val="22"/>
          <w:lang w:val="en-US" w:eastAsia="ru-RU"/>
        </w:rPr>
        <w:t xml:space="preserve"> Natalia </w:t>
      </w:r>
      <w:proofErr w:type="spellStart"/>
      <w:r w:rsidRPr="00DB758D">
        <w:rPr>
          <w:rFonts w:ascii="Times New Roman" w:eastAsia="Times New Roman" w:hAnsi="Times New Roman" w:cs="Times New Roman"/>
          <w:color w:val="222222"/>
          <w:sz w:val="22"/>
          <w:szCs w:val="22"/>
          <w:lang w:val="en-US" w:eastAsia="ru-RU"/>
        </w:rPr>
        <w:t>Olegovna</w:t>
      </w:r>
      <w:proofErr w:type="spellEnd"/>
    </w:p>
    <w:p w:rsidR="00DB758D" w:rsidRPr="00DB758D" w:rsidRDefault="00DB758D" w:rsidP="00DB758D">
      <w:pPr>
        <w:shd w:val="clear" w:color="auto" w:fill="FFFFFF"/>
        <w:jc w:val="both"/>
        <w:rPr>
          <w:rFonts w:ascii="Times New Roman" w:eastAsia="Times New Roman" w:hAnsi="Times New Roman" w:cs="Times New Roman"/>
          <w:lang w:val="en-US" w:eastAsia="ru-RU"/>
        </w:rPr>
      </w:pPr>
      <w:proofErr w:type="gramStart"/>
      <w:r w:rsidRPr="00DB758D">
        <w:rPr>
          <w:rFonts w:ascii="Times New Roman" w:eastAsia="Times New Roman" w:hAnsi="Times New Roman" w:cs="Times New Roman"/>
          <w:color w:val="222222"/>
          <w:sz w:val="22"/>
          <w:szCs w:val="22"/>
          <w:lang w:val="en-US" w:eastAsia="ru-RU"/>
        </w:rPr>
        <w:t xml:space="preserve">231799, Republic of Belarus, </w:t>
      </w:r>
      <w:proofErr w:type="spellStart"/>
      <w:r w:rsidRPr="00DB758D">
        <w:rPr>
          <w:rFonts w:ascii="Times New Roman" w:eastAsia="Times New Roman" w:hAnsi="Times New Roman" w:cs="Times New Roman"/>
          <w:color w:val="222222"/>
          <w:sz w:val="22"/>
          <w:szCs w:val="22"/>
          <w:lang w:val="en-US" w:eastAsia="ru-RU"/>
        </w:rPr>
        <w:t>Slonim</w:t>
      </w:r>
      <w:proofErr w:type="spellEnd"/>
      <w:r w:rsidRPr="00DB758D">
        <w:rPr>
          <w:rFonts w:ascii="Times New Roman" w:eastAsia="Times New Roman" w:hAnsi="Times New Roman" w:cs="Times New Roman"/>
          <w:color w:val="222222"/>
          <w:sz w:val="22"/>
          <w:szCs w:val="22"/>
          <w:lang w:val="en-US" w:eastAsia="ru-RU"/>
        </w:rPr>
        <w:t xml:space="preserve">, </w:t>
      </w:r>
      <w:proofErr w:type="spellStart"/>
      <w:r w:rsidRPr="00DB758D">
        <w:rPr>
          <w:rFonts w:ascii="Times New Roman" w:eastAsia="Times New Roman" w:hAnsi="Times New Roman" w:cs="Times New Roman"/>
          <w:color w:val="222222"/>
          <w:sz w:val="22"/>
          <w:szCs w:val="22"/>
          <w:lang w:val="en-US" w:eastAsia="ru-RU"/>
        </w:rPr>
        <w:t>Krasnoarmeyskaya</w:t>
      </w:r>
      <w:proofErr w:type="spellEnd"/>
      <w:r w:rsidRPr="00DB758D">
        <w:rPr>
          <w:rFonts w:ascii="Times New Roman" w:eastAsia="Times New Roman" w:hAnsi="Times New Roman" w:cs="Times New Roman"/>
          <w:color w:val="222222"/>
          <w:sz w:val="22"/>
          <w:szCs w:val="22"/>
          <w:lang w:val="en-US" w:eastAsia="ru-RU"/>
        </w:rPr>
        <w:t xml:space="preserve"> Str. 22, 48.</w:t>
      </w:r>
      <w:proofErr w:type="gramEnd"/>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color w:val="222222"/>
          <w:sz w:val="22"/>
          <w:szCs w:val="22"/>
          <w:lang w:val="en-US" w:eastAsia="ru-RU"/>
        </w:rPr>
        <w:t>Phone: +375293892306</w:t>
      </w:r>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color w:val="222222"/>
          <w:sz w:val="22"/>
          <w:szCs w:val="22"/>
          <w:lang w:val="en-US" w:eastAsia="ru-RU"/>
        </w:rPr>
        <w:t>UNP: 591744634</w:t>
      </w:r>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color w:val="222222"/>
          <w:sz w:val="22"/>
          <w:szCs w:val="22"/>
          <w:lang w:val="en-US" w:eastAsia="ru-RU"/>
        </w:rPr>
        <w:t>Settlement account in Belarusian rubles:</w:t>
      </w:r>
      <w:r w:rsidRPr="00DB758D">
        <w:rPr>
          <w:rFonts w:ascii="Times New Roman" w:eastAsia="Times New Roman" w:hAnsi="Times New Roman" w:cs="Times New Roman"/>
          <w:color w:val="222222"/>
          <w:sz w:val="22"/>
          <w:szCs w:val="22"/>
          <w:lang w:val="en-US" w:eastAsia="ru-RU"/>
        </w:rPr>
        <w:tab/>
        <w:t>BY42 AKBB 3013 0577 8189 1410 0000</w:t>
      </w:r>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color w:val="222222"/>
          <w:sz w:val="22"/>
          <w:szCs w:val="22"/>
          <w:lang w:val="en-US" w:eastAsia="ru-RU"/>
        </w:rPr>
        <w:t>Settlement account in Russian rubles:</w:t>
      </w:r>
      <w:r w:rsidRPr="00DB758D">
        <w:rPr>
          <w:rFonts w:ascii="Times New Roman" w:eastAsia="Times New Roman" w:hAnsi="Times New Roman" w:cs="Times New Roman"/>
          <w:color w:val="222222"/>
          <w:sz w:val="22"/>
          <w:szCs w:val="22"/>
          <w:lang w:val="en-US" w:eastAsia="ru-RU"/>
        </w:rPr>
        <w:tab/>
      </w:r>
      <w:r w:rsidR="00500084">
        <w:rPr>
          <w:rFonts w:ascii="Times New Roman" w:eastAsia="Times New Roman" w:hAnsi="Times New Roman" w:cs="Times New Roman"/>
          <w:color w:val="222222"/>
          <w:sz w:val="22"/>
          <w:szCs w:val="22"/>
          <w:lang w:val="en-US" w:eastAsia="ru-RU"/>
        </w:rPr>
        <w:tab/>
      </w:r>
      <w:r w:rsidRPr="00DB758D">
        <w:rPr>
          <w:rFonts w:ascii="Times New Roman" w:eastAsia="Times New Roman" w:hAnsi="Times New Roman" w:cs="Times New Roman"/>
          <w:color w:val="222222"/>
          <w:sz w:val="22"/>
          <w:szCs w:val="22"/>
          <w:lang w:val="en-US" w:eastAsia="ru-RU"/>
        </w:rPr>
        <w:t>BY26 AKBB 3013 0577 8190 5410 0000</w:t>
      </w:r>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color w:val="222222"/>
          <w:sz w:val="22"/>
          <w:szCs w:val="22"/>
          <w:lang w:val="en-US" w:eastAsia="ru-RU"/>
        </w:rPr>
        <w:t>Settlement account in USD:</w:t>
      </w:r>
      <w:r w:rsidRPr="00DB758D">
        <w:rPr>
          <w:rFonts w:ascii="Times New Roman" w:eastAsia="Times New Roman" w:hAnsi="Times New Roman" w:cs="Times New Roman"/>
          <w:color w:val="222222"/>
          <w:sz w:val="22"/>
          <w:szCs w:val="22"/>
          <w:lang w:val="en-US" w:eastAsia="ru-RU"/>
        </w:rPr>
        <w:tab/>
      </w:r>
      <w:r w:rsidRPr="00DB758D">
        <w:rPr>
          <w:rFonts w:ascii="Times New Roman" w:eastAsia="Times New Roman" w:hAnsi="Times New Roman" w:cs="Times New Roman"/>
          <w:color w:val="222222"/>
          <w:sz w:val="22"/>
          <w:szCs w:val="22"/>
          <w:lang w:val="en-US" w:eastAsia="ru-RU"/>
        </w:rPr>
        <w:tab/>
      </w:r>
      <w:r w:rsidRPr="00DB758D">
        <w:rPr>
          <w:rFonts w:ascii="Times New Roman" w:eastAsia="Times New Roman" w:hAnsi="Times New Roman" w:cs="Times New Roman"/>
          <w:color w:val="222222"/>
          <w:sz w:val="22"/>
          <w:szCs w:val="22"/>
          <w:lang w:val="en-US" w:eastAsia="ru-RU"/>
        </w:rPr>
        <w:tab/>
        <w:t>BY26 AKBB 3013 0577 8190 5410 0000</w:t>
      </w:r>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color w:val="222222"/>
          <w:sz w:val="22"/>
          <w:szCs w:val="22"/>
          <w:lang w:val="en-US" w:eastAsia="ru-RU"/>
        </w:rPr>
        <w:t>Settlement account in EUR:</w:t>
      </w:r>
      <w:r w:rsidRPr="00DB758D">
        <w:rPr>
          <w:rFonts w:ascii="Times New Roman" w:eastAsia="Times New Roman" w:hAnsi="Times New Roman" w:cs="Times New Roman"/>
          <w:color w:val="222222"/>
          <w:sz w:val="22"/>
          <w:szCs w:val="22"/>
          <w:lang w:val="en-US" w:eastAsia="ru-RU"/>
        </w:rPr>
        <w:tab/>
      </w:r>
      <w:r w:rsidRPr="00DB758D">
        <w:rPr>
          <w:rFonts w:ascii="Times New Roman" w:eastAsia="Times New Roman" w:hAnsi="Times New Roman" w:cs="Times New Roman"/>
          <w:color w:val="222222"/>
          <w:sz w:val="22"/>
          <w:szCs w:val="22"/>
          <w:lang w:val="en-US" w:eastAsia="ru-RU"/>
        </w:rPr>
        <w:tab/>
      </w:r>
      <w:r w:rsidRPr="00DB758D">
        <w:rPr>
          <w:rFonts w:ascii="Times New Roman" w:eastAsia="Times New Roman" w:hAnsi="Times New Roman" w:cs="Times New Roman"/>
          <w:color w:val="222222"/>
          <w:sz w:val="22"/>
          <w:szCs w:val="22"/>
          <w:lang w:val="en-US" w:eastAsia="ru-RU"/>
        </w:rPr>
        <w:tab/>
        <w:t>BY26 AKBB 3013 0577 8190 5410 0000</w:t>
      </w:r>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color w:val="222222"/>
          <w:sz w:val="22"/>
          <w:szCs w:val="22"/>
          <w:lang w:val="en-US" w:eastAsia="ru-RU"/>
        </w:rPr>
        <w:t xml:space="preserve">CBY # 422 of JSC "ASB </w:t>
      </w:r>
      <w:proofErr w:type="spellStart"/>
      <w:r w:rsidRPr="00DB758D">
        <w:rPr>
          <w:rFonts w:ascii="Times New Roman" w:eastAsia="Times New Roman" w:hAnsi="Times New Roman" w:cs="Times New Roman"/>
          <w:color w:val="222222"/>
          <w:sz w:val="22"/>
          <w:szCs w:val="22"/>
          <w:lang w:val="en-US" w:eastAsia="ru-RU"/>
        </w:rPr>
        <w:t>Belarusbank</w:t>
      </w:r>
      <w:proofErr w:type="spellEnd"/>
      <w:r w:rsidRPr="00DB758D">
        <w:rPr>
          <w:rFonts w:ascii="Times New Roman" w:eastAsia="Times New Roman" w:hAnsi="Times New Roman" w:cs="Times New Roman"/>
          <w:color w:val="222222"/>
          <w:sz w:val="22"/>
          <w:szCs w:val="22"/>
          <w:lang w:val="en-US" w:eastAsia="ru-RU"/>
        </w:rPr>
        <w:t xml:space="preserve">" in </w:t>
      </w:r>
      <w:proofErr w:type="spellStart"/>
      <w:r w:rsidRPr="00DB758D">
        <w:rPr>
          <w:rFonts w:ascii="Times New Roman" w:eastAsia="Times New Roman" w:hAnsi="Times New Roman" w:cs="Times New Roman"/>
          <w:color w:val="222222"/>
          <w:sz w:val="22"/>
          <w:szCs w:val="22"/>
          <w:lang w:val="en-US" w:eastAsia="ru-RU"/>
        </w:rPr>
        <w:t>Slonim</w:t>
      </w:r>
      <w:proofErr w:type="spellEnd"/>
      <w:r w:rsidRPr="00DB758D">
        <w:rPr>
          <w:rFonts w:ascii="Times New Roman" w:eastAsia="Times New Roman" w:hAnsi="Times New Roman" w:cs="Times New Roman"/>
          <w:color w:val="222222"/>
          <w:sz w:val="22"/>
          <w:szCs w:val="22"/>
          <w:lang w:val="en-US" w:eastAsia="ru-RU"/>
        </w:rPr>
        <w:t xml:space="preserve">, </w:t>
      </w:r>
      <w:proofErr w:type="spellStart"/>
      <w:r w:rsidRPr="00DB758D">
        <w:rPr>
          <w:rFonts w:ascii="Times New Roman" w:eastAsia="Times New Roman" w:hAnsi="Times New Roman" w:cs="Times New Roman"/>
          <w:color w:val="222222"/>
          <w:sz w:val="22"/>
          <w:szCs w:val="22"/>
          <w:lang w:val="en-US" w:eastAsia="ru-RU"/>
        </w:rPr>
        <w:t>Chernyakhovsky</w:t>
      </w:r>
      <w:proofErr w:type="spellEnd"/>
      <w:r w:rsidRPr="00DB758D">
        <w:rPr>
          <w:rFonts w:ascii="Times New Roman" w:eastAsia="Times New Roman" w:hAnsi="Times New Roman" w:cs="Times New Roman"/>
          <w:color w:val="222222"/>
          <w:sz w:val="22"/>
          <w:szCs w:val="22"/>
          <w:lang w:val="en-US" w:eastAsia="ru-RU"/>
        </w:rPr>
        <w:t xml:space="preserve"> str</w:t>
      </w:r>
      <w:r w:rsidR="00500084">
        <w:rPr>
          <w:rFonts w:ascii="Times New Roman" w:eastAsia="Times New Roman" w:hAnsi="Times New Roman" w:cs="Times New Roman"/>
          <w:color w:val="222222"/>
          <w:sz w:val="22"/>
          <w:szCs w:val="22"/>
          <w:lang w:val="en-US" w:eastAsia="ru-RU"/>
        </w:rPr>
        <w:t>.</w:t>
      </w:r>
      <w:r w:rsidRPr="00DB758D">
        <w:rPr>
          <w:rFonts w:ascii="Times New Roman" w:eastAsia="Times New Roman" w:hAnsi="Times New Roman" w:cs="Times New Roman"/>
          <w:color w:val="222222"/>
          <w:sz w:val="22"/>
          <w:szCs w:val="22"/>
          <w:lang w:val="en-US" w:eastAsia="ru-RU"/>
        </w:rPr>
        <w:t xml:space="preserve"> 3</w:t>
      </w:r>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color w:val="222222"/>
          <w:sz w:val="22"/>
          <w:szCs w:val="22"/>
          <w:lang w:val="en-US" w:eastAsia="ru-RU"/>
        </w:rPr>
        <w:t xml:space="preserve">BIC - </w:t>
      </w:r>
      <w:r w:rsidR="00500084" w:rsidRPr="00B10C11">
        <w:rPr>
          <w:rFonts w:ascii="Times New Roman" w:hAnsi="Times New Roman" w:cs="Times New Roman"/>
          <w:lang w:val="en-US"/>
        </w:rPr>
        <w:t>AKBBBY2X</w:t>
      </w:r>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color w:val="222222"/>
          <w:sz w:val="22"/>
          <w:szCs w:val="22"/>
          <w:lang w:val="en-US" w:eastAsia="ru-RU"/>
        </w:rPr>
        <w:t xml:space="preserve">UNP Bank - </w:t>
      </w:r>
      <w:r w:rsidR="00500084" w:rsidRPr="00B10C11">
        <w:rPr>
          <w:rStyle w:val="dot-line-rowend"/>
          <w:rFonts w:ascii="Times New Roman" w:hAnsi="Times New Roman" w:cs="Times New Roman"/>
          <w:lang w:val="en-US"/>
        </w:rPr>
        <w:t>100325912</w:t>
      </w:r>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lang w:val="en-US" w:eastAsia="ru-RU"/>
        </w:rPr>
        <w:t> </w:t>
      </w:r>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color w:val="222222"/>
          <w:sz w:val="22"/>
          <w:szCs w:val="22"/>
          <w:lang w:val="en-US" w:eastAsia="ru-RU"/>
        </w:rPr>
        <w:t xml:space="preserve">RCC № 27 </w:t>
      </w:r>
      <w:proofErr w:type="spellStart"/>
      <w:r w:rsidRPr="00DB758D">
        <w:rPr>
          <w:rFonts w:ascii="Times New Roman" w:eastAsia="Times New Roman" w:hAnsi="Times New Roman" w:cs="Times New Roman"/>
          <w:color w:val="222222"/>
          <w:sz w:val="22"/>
          <w:szCs w:val="22"/>
          <w:lang w:val="en-US" w:eastAsia="ru-RU"/>
        </w:rPr>
        <w:t>Slonim</w:t>
      </w:r>
      <w:proofErr w:type="spellEnd"/>
      <w:r w:rsidRPr="00DB758D">
        <w:rPr>
          <w:rFonts w:ascii="Times New Roman" w:eastAsia="Times New Roman" w:hAnsi="Times New Roman" w:cs="Times New Roman"/>
          <w:color w:val="222222"/>
          <w:sz w:val="22"/>
          <w:szCs w:val="22"/>
          <w:lang w:val="en-US" w:eastAsia="ru-RU"/>
        </w:rPr>
        <w:t xml:space="preserve"> OAO </w:t>
      </w:r>
      <w:proofErr w:type="spellStart"/>
      <w:r w:rsidRPr="00DB758D">
        <w:rPr>
          <w:rFonts w:ascii="Times New Roman" w:eastAsia="Times New Roman" w:hAnsi="Times New Roman" w:cs="Times New Roman"/>
          <w:color w:val="222222"/>
          <w:sz w:val="22"/>
          <w:szCs w:val="22"/>
          <w:lang w:val="en-US" w:eastAsia="ru-RU"/>
        </w:rPr>
        <w:t>Belagroprombank</w:t>
      </w:r>
      <w:proofErr w:type="spellEnd"/>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color w:val="222222"/>
          <w:sz w:val="22"/>
          <w:szCs w:val="22"/>
          <w:lang w:val="en-US" w:eastAsia="ru-RU"/>
        </w:rPr>
        <w:t xml:space="preserve">231800 </w:t>
      </w:r>
      <w:proofErr w:type="spellStart"/>
      <w:r w:rsidRPr="00DB758D">
        <w:rPr>
          <w:rFonts w:ascii="Times New Roman" w:eastAsia="Times New Roman" w:hAnsi="Times New Roman" w:cs="Times New Roman"/>
          <w:color w:val="222222"/>
          <w:sz w:val="22"/>
          <w:szCs w:val="22"/>
          <w:lang w:val="en-US" w:eastAsia="ru-RU"/>
        </w:rPr>
        <w:t>Hrodno</w:t>
      </w:r>
      <w:proofErr w:type="spellEnd"/>
      <w:r w:rsidRPr="00DB758D">
        <w:rPr>
          <w:rFonts w:ascii="Times New Roman" w:eastAsia="Times New Roman" w:hAnsi="Times New Roman" w:cs="Times New Roman"/>
          <w:color w:val="222222"/>
          <w:sz w:val="22"/>
          <w:szCs w:val="22"/>
          <w:lang w:val="en-US" w:eastAsia="ru-RU"/>
        </w:rPr>
        <w:t xml:space="preserve"> reg. </w:t>
      </w:r>
      <w:proofErr w:type="spellStart"/>
      <w:r w:rsidRPr="00DB758D">
        <w:rPr>
          <w:rFonts w:ascii="Times New Roman" w:eastAsia="Times New Roman" w:hAnsi="Times New Roman" w:cs="Times New Roman"/>
          <w:color w:val="222222"/>
          <w:sz w:val="22"/>
          <w:szCs w:val="22"/>
          <w:lang w:val="en-US" w:eastAsia="ru-RU"/>
        </w:rPr>
        <w:t>Slonim</w:t>
      </w:r>
      <w:proofErr w:type="spellEnd"/>
      <w:r w:rsidRPr="00DB758D">
        <w:rPr>
          <w:rFonts w:ascii="Times New Roman" w:eastAsia="Times New Roman" w:hAnsi="Times New Roman" w:cs="Times New Roman"/>
          <w:color w:val="222222"/>
          <w:sz w:val="22"/>
          <w:szCs w:val="22"/>
          <w:lang w:val="en-US" w:eastAsia="ru-RU"/>
        </w:rPr>
        <w:t xml:space="preserve">, </w:t>
      </w:r>
      <w:proofErr w:type="spellStart"/>
      <w:r w:rsidRPr="00DB758D">
        <w:rPr>
          <w:rFonts w:ascii="Times New Roman" w:eastAsia="Times New Roman" w:hAnsi="Times New Roman" w:cs="Times New Roman"/>
          <w:color w:val="222222"/>
          <w:sz w:val="22"/>
          <w:szCs w:val="22"/>
          <w:lang w:val="en-US" w:eastAsia="ru-RU"/>
        </w:rPr>
        <w:t>V.Kraynego</w:t>
      </w:r>
      <w:proofErr w:type="spellEnd"/>
      <w:r w:rsidRPr="00DB758D">
        <w:rPr>
          <w:rFonts w:ascii="Times New Roman" w:eastAsia="Times New Roman" w:hAnsi="Times New Roman" w:cs="Times New Roman"/>
          <w:color w:val="222222"/>
          <w:sz w:val="22"/>
          <w:szCs w:val="22"/>
          <w:lang w:val="en-US" w:eastAsia="ru-RU"/>
        </w:rPr>
        <w:t xml:space="preserve"> str., 21</w:t>
      </w:r>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color w:val="222222"/>
          <w:sz w:val="22"/>
          <w:szCs w:val="22"/>
          <w:lang w:val="en-US" w:eastAsia="ru-RU"/>
        </w:rPr>
        <w:t>S.W.I.F.T. BAPBBY2X</w:t>
      </w:r>
      <w:bookmarkStart w:id="0" w:name="_GoBack"/>
      <w:bookmarkEnd w:id="0"/>
    </w:p>
    <w:p w:rsidR="00DB758D" w:rsidRPr="00DB758D" w:rsidRDefault="00DB758D" w:rsidP="00DB758D">
      <w:pPr>
        <w:shd w:val="clear" w:color="auto" w:fill="FFFFFF"/>
        <w:jc w:val="both"/>
        <w:rPr>
          <w:rFonts w:ascii="Times New Roman" w:eastAsia="Times New Roman" w:hAnsi="Times New Roman" w:cs="Times New Roman"/>
          <w:lang w:val="en-US" w:eastAsia="ru-RU"/>
        </w:rPr>
      </w:pPr>
      <w:r w:rsidRPr="00DB758D">
        <w:rPr>
          <w:rFonts w:ascii="Times New Roman" w:eastAsia="Times New Roman" w:hAnsi="Times New Roman" w:cs="Times New Roman"/>
          <w:lang w:val="en-US" w:eastAsia="ru-RU"/>
        </w:rPr>
        <w:t> </w:t>
      </w:r>
    </w:p>
    <w:p w:rsidR="00DB758D" w:rsidRPr="00DB758D" w:rsidRDefault="00DB758D" w:rsidP="00DB758D">
      <w:pPr>
        <w:shd w:val="clear" w:color="auto" w:fill="FFFFFF"/>
        <w:jc w:val="both"/>
        <w:rPr>
          <w:rFonts w:ascii="Times New Roman" w:eastAsia="Times New Roman" w:hAnsi="Times New Roman" w:cs="Times New Roman"/>
          <w:lang w:eastAsia="ru-RU"/>
        </w:rPr>
      </w:pPr>
      <w:r w:rsidRPr="00DB758D">
        <w:rPr>
          <w:rFonts w:ascii="Times New Roman" w:eastAsia="Times New Roman" w:hAnsi="Times New Roman" w:cs="Times New Roman"/>
          <w:color w:val="222222"/>
          <w:sz w:val="22"/>
          <w:szCs w:val="22"/>
          <w:lang w:val="en-US" w:eastAsia="ru-RU"/>
        </w:rPr>
        <w:t xml:space="preserve">The online store valiukevich.com is registered in the trade register of the Republic of Belarus on August 10, 2018. </w:t>
      </w:r>
      <w:proofErr w:type="spellStart"/>
      <w:r w:rsidRPr="00DB758D">
        <w:rPr>
          <w:rFonts w:ascii="Times New Roman" w:eastAsia="Times New Roman" w:hAnsi="Times New Roman" w:cs="Times New Roman"/>
          <w:color w:val="222222"/>
          <w:sz w:val="22"/>
          <w:szCs w:val="22"/>
          <w:lang w:eastAsia="ru-RU"/>
        </w:rPr>
        <w:t>Registration</w:t>
      </w:r>
      <w:proofErr w:type="spellEnd"/>
      <w:r w:rsidRPr="00DB758D">
        <w:rPr>
          <w:rFonts w:ascii="Times New Roman" w:eastAsia="Times New Roman" w:hAnsi="Times New Roman" w:cs="Times New Roman"/>
          <w:color w:val="222222"/>
          <w:sz w:val="22"/>
          <w:szCs w:val="22"/>
          <w:lang w:eastAsia="ru-RU"/>
        </w:rPr>
        <w:t xml:space="preserve"> </w:t>
      </w:r>
      <w:proofErr w:type="spellStart"/>
      <w:r w:rsidRPr="00DB758D">
        <w:rPr>
          <w:rFonts w:ascii="Times New Roman" w:eastAsia="Times New Roman" w:hAnsi="Times New Roman" w:cs="Times New Roman"/>
          <w:color w:val="222222"/>
          <w:sz w:val="22"/>
          <w:szCs w:val="22"/>
          <w:lang w:eastAsia="ru-RU"/>
        </w:rPr>
        <w:t>number</w:t>
      </w:r>
      <w:proofErr w:type="spellEnd"/>
      <w:r w:rsidRPr="00DB758D">
        <w:rPr>
          <w:rFonts w:ascii="Times New Roman" w:eastAsia="Times New Roman" w:hAnsi="Times New Roman" w:cs="Times New Roman"/>
          <w:color w:val="222222"/>
          <w:sz w:val="22"/>
          <w:szCs w:val="22"/>
          <w:lang w:eastAsia="ru-RU"/>
        </w:rPr>
        <w:t xml:space="preserve"> 423584.</w:t>
      </w:r>
    </w:p>
    <w:p w:rsidR="006D6A7C" w:rsidRPr="00DB758D" w:rsidRDefault="006D6A7C" w:rsidP="00DB758D">
      <w:pPr>
        <w:pStyle w:val="a5"/>
        <w:shd w:val="clear" w:color="auto" w:fill="FFFFFF"/>
        <w:spacing w:before="0" w:beforeAutospacing="0" w:after="0" w:afterAutospacing="0"/>
        <w:ind w:left="360"/>
        <w:jc w:val="both"/>
        <w:rPr>
          <w:b/>
          <w:bCs/>
          <w:caps/>
          <w:color w:val="000000"/>
          <w:sz w:val="22"/>
          <w:szCs w:val="22"/>
          <w:bdr w:val="none" w:sz="0" w:space="0" w:color="auto" w:frame="1"/>
          <w:lang w:val="en-US"/>
        </w:rPr>
      </w:pPr>
    </w:p>
    <w:sectPr w:rsidR="006D6A7C" w:rsidRPr="00DB7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Ligh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BAB"/>
    <w:multiLevelType w:val="multilevel"/>
    <w:tmpl w:val="DFF8E520"/>
    <w:lvl w:ilvl="0">
      <w:start w:val="4"/>
      <w:numFmt w:val="decimal"/>
      <w:lvlText w:val="%1"/>
      <w:lvlJc w:val="left"/>
      <w:pPr>
        <w:ind w:left="360" w:hanging="360"/>
      </w:pPr>
      <w:rPr>
        <w:rFonts w:hint="default"/>
        <w:color w:val="1D1A15"/>
      </w:rPr>
    </w:lvl>
    <w:lvl w:ilvl="1">
      <w:start w:val="1"/>
      <w:numFmt w:val="decimal"/>
      <w:lvlText w:val="%1.%2"/>
      <w:lvlJc w:val="left"/>
      <w:pPr>
        <w:ind w:left="644" w:hanging="360"/>
      </w:pPr>
      <w:rPr>
        <w:rFonts w:hint="default"/>
        <w:color w:val="1D1A15"/>
      </w:rPr>
    </w:lvl>
    <w:lvl w:ilvl="2">
      <w:start w:val="1"/>
      <w:numFmt w:val="decimal"/>
      <w:lvlText w:val="%1.%2.%3"/>
      <w:lvlJc w:val="left"/>
      <w:pPr>
        <w:ind w:left="1288" w:hanging="720"/>
      </w:pPr>
      <w:rPr>
        <w:rFonts w:hint="default"/>
        <w:color w:val="1D1A15"/>
      </w:rPr>
    </w:lvl>
    <w:lvl w:ilvl="3">
      <w:start w:val="1"/>
      <w:numFmt w:val="decimal"/>
      <w:lvlText w:val="%1.%2.%3.%4"/>
      <w:lvlJc w:val="left"/>
      <w:pPr>
        <w:ind w:left="1572" w:hanging="720"/>
      </w:pPr>
      <w:rPr>
        <w:rFonts w:hint="default"/>
        <w:color w:val="1D1A15"/>
      </w:rPr>
    </w:lvl>
    <w:lvl w:ilvl="4">
      <w:start w:val="1"/>
      <w:numFmt w:val="decimal"/>
      <w:lvlText w:val="%1.%2.%3.%4.%5"/>
      <w:lvlJc w:val="left"/>
      <w:pPr>
        <w:ind w:left="2216" w:hanging="1080"/>
      </w:pPr>
      <w:rPr>
        <w:rFonts w:hint="default"/>
        <w:color w:val="1D1A15"/>
      </w:rPr>
    </w:lvl>
    <w:lvl w:ilvl="5">
      <w:start w:val="1"/>
      <w:numFmt w:val="decimal"/>
      <w:lvlText w:val="%1.%2.%3.%4.%5.%6"/>
      <w:lvlJc w:val="left"/>
      <w:pPr>
        <w:ind w:left="2500" w:hanging="1080"/>
      </w:pPr>
      <w:rPr>
        <w:rFonts w:hint="default"/>
        <w:color w:val="1D1A15"/>
      </w:rPr>
    </w:lvl>
    <w:lvl w:ilvl="6">
      <w:start w:val="1"/>
      <w:numFmt w:val="decimal"/>
      <w:lvlText w:val="%1.%2.%3.%4.%5.%6.%7"/>
      <w:lvlJc w:val="left"/>
      <w:pPr>
        <w:ind w:left="3144" w:hanging="1440"/>
      </w:pPr>
      <w:rPr>
        <w:rFonts w:hint="default"/>
        <w:color w:val="1D1A15"/>
      </w:rPr>
    </w:lvl>
    <w:lvl w:ilvl="7">
      <w:start w:val="1"/>
      <w:numFmt w:val="decimal"/>
      <w:lvlText w:val="%1.%2.%3.%4.%5.%6.%7.%8"/>
      <w:lvlJc w:val="left"/>
      <w:pPr>
        <w:ind w:left="3428" w:hanging="1440"/>
      </w:pPr>
      <w:rPr>
        <w:rFonts w:hint="default"/>
        <w:color w:val="1D1A15"/>
      </w:rPr>
    </w:lvl>
    <w:lvl w:ilvl="8">
      <w:start w:val="1"/>
      <w:numFmt w:val="decimal"/>
      <w:lvlText w:val="%1.%2.%3.%4.%5.%6.%7.%8.%9"/>
      <w:lvlJc w:val="left"/>
      <w:pPr>
        <w:ind w:left="4072" w:hanging="1800"/>
      </w:pPr>
      <w:rPr>
        <w:rFonts w:hint="default"/>
        <w:color w:val="1D1A15"/>
      </w:rPr>
    </w:lvl>
  </w:abstractNum>
  <w:abstractNum w:abstractNumId="1">
    <w:nsid w:val="0D4A0AA5"/>
    <w:multiLevelType w:val="multilevel"/>
    <w:tmpl w:val="2796E9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32E75"/>
    <w:multiLevelType w:val="multilevel"/>
    <w:tmpl w:val="14C64CD2"/>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nsid w:val="14780652"/>
    <w:multiLevelType w:val="hybridMultilevel"/>
    <w:tmpl w:val="12EC4728"/>
    <w:lvl w:ilvl="0" w:tplc="D64CBE1E">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B3AD8"/>
    <w:multiLevelType w:val="multilevel"/>
    <w:tmpl w:val="5A8C152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9AB482B"/>
    <w:multiLevelType w:val="hybridMultilevel"/>
    <w:tmpl w:val="876015DC"/>
    <w:lvl w:ilvl="0" w:tplc="0423000F">
      <w:start w:val="1"/>
      <w:numFmt w:val="decimal"/>
      <w:lvlText w:val="%1."/>
      <w:lvlJc w:val="left"/>
      <w:pPr>
        <w:ind w:left="720" w:hanging="360"/>
      </w:p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start w:val="1"/>
      <w:numFmt w:val="decimal"/>
      <w:lvlText w:val="%4."/>
      <w:lvlJc w:val="left"/>
      <w:pPr>
        <w:ind w:left="2880" w:hanging="360"/>
      </w:pPr>
    </w:lvl>
    <w:lvl w:ilvl="4" w:tplc="04230019">
      <w:start w:val="1"/>
      <w:numFmt w:val="lowerLetter"/>
      <w:lvlText w:val="%5."/>
      <w:lvlJc w:val="left"/>
      <w:pPr>
        <w:ind w:left="3600" w:hanging="360"/>
      </w:pPr>
    </w:lvl>
    <w:lvl w:ilvl="5" w:tplc="0423001B">
      <w:start w:val="1"/>
      <w:numFmt w:val="lowerRoman"/>
      <w:lvlText w:val="%6."/>
      <w:lvlJc w:val="right"/>
      <w:pPr>
        <w:ind w:left="4320" w:hanging="180"/>
      </w:pPr>
    </w:lvl>
    <w:lvl w:ilvl="6" w:tplc="0423000F">
      <w:start w:val="1"/>
      <w:numFmt w:val="decimal"/>
      <w:lvlText w:val="%7."/>
      <w:lvlJc w:val="left"/>
      <w:pPr>
        <w:ind w:left="5040" w:hanging="360"/>
      </w:pPr>
    </w:lvl>
    <w:lvl w:ilvl="7" w:tplc="04230019">
      <w:start w:val="1"/>
      <w:numFmt w:val="lowerLetter"/>
      <w:lvlText w:val="%8."/>
      <w:lvlJc w:val="left"/>
      <w:pPr>
        <w:ind w:left="5760" w:hanging="360"/>
      </w:pPr>
    </w:lvl>
    <w:lvl w:ilvl="8" w:tplc="0423001B">
      <w:start w:val="1"/>
      <w:numFmt w:val="lowerRoman"/>
      <w:lvlText w:val="%9."/>
      <w:lvlJc w:val="right"/>
      <w:pPr>
        <w:ind w:left="6480" w:hanging="180"/>
      </w:pPr>
    </w:lvl>
  </w:abstractNum>
  <w:abstractNum w:abstractNumId="6">
    <w:nsid w:val="3C141126"/>
    <w:multiLevelType w:val="hybridMultilevel"/>
    <w:tmpl w:val="0AFE090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3D0A68CE"/>
    <w:multiLevelType w:val="multilevel"/>
    <w:tmpl w:val="CBE82B0C"/>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nsid w:val="4A8B7E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701C3B"/>
    <w:multiLevelType w:val="multilevel"/>
    <w:tmpl w:val="8BC205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E9C6965"/>
    <w:multiLevelType w:val="multilevel"/>
    <w:tmpl w:val="F8DA6BBE"/>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nsid w:val="50300263"/>
    <w:multiLevelType w:val="multilevel"/>
    <w:tmpl w:val="60061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2BD61E5"/>
    <w:multiLevelType w:val="multilevel"/>
    <w:tmpl w:val="B838B978"/>
    <w:lvl w:ilvl="0">
      <w:start w:val="3"/>
      <w:numFmt w:val="decimal"/>
      <w:lvlText w:val="%1."/>
      <w:lvlJc w:val="left"/>
      <w:pPr>
        <w:ind w:left="360" w:hanging="360"/>
      </w:pPr>
      <w:rPr>
        <w:rFonts w:hint="default"/>
        <w:b/>
        <w:color w:val="333333"/>
      </w:rPr>
    </w:lvl>
    <w:lvl w:ilvl="1">
      <w:start w:val="1"/>
      <w:numFmt w:val="decimal"/>
      <w:lvlText w:val="%1.%2."/>
      <w:lvlJc w:val="left"/>
      <w:pPr>
        <w:ind w:left="927" w:hanging="360"/>
      </w:pPr>
      <w:rPr>
        <w:rFonts w:hint="default"/>
        <w:b/>
        <w:color w:val="333333"/>
      </w:rPr>
    </w:lvl>
    <w:lvl w:ilvl="2">
      <w:start w:val="1"/>
      <w:numFmt w:val="decimal"/>
      <w:lvlText w:val="%1.%2.%3."/>
      <w:lvlJc w:val="left"/>
      <w:pPr>
        <w:ind w:left="1854" w:hanging="720"/>
      </w:pPr>
      <w:rPr>
        <w:rFonts w:hint="default"/>
        <w:b/>
        <w:color w:val="333333"/>
      </w:rPr>
    </w:lvl>
    <w:lvl w:ilvl="3">
      <w:start w:val="1"/>
      <w:numFmt w:val="decimal"/>
      <w:lvlText w:val="%1.%2.%3.%4."/>
      <w:lvlJc w:val="left"/>
      <w:pPr>
        <w:ind w:left="2421" w:hanging="720"/>
      </w:pPr>
      <w:rPr>
        <w:rFonts w:hint="default"/>
        <w:b/>
        <w:color w:val="333333"/>
      </w:rPr>
    </w:lvl>
    <w:lvl w:ilvl="4">
      <w:start w:val="1"/>
      <w:numFmt w:val="decimal"/>
      <w:lvlText w:val="%1.%2.%3.%4.%5."/>
      <w:lvlJc w:val="left"/>
      <w:pPr>
        <w:ind w:left="3348" w:hanging="1080"/>
      </w:pPr>
      <w:rPr>
        <w:rFonts w:hint="default"/>
        <w:b/>
        <w:color w:val="333333"/>
      </w:rPr>
    </w:lvl>
    <w:lvl w:ilvl="5">
      <w:start w:val="1"/>
      <w:numFmt w:val="decimal"/>
      <w:lvlText w:val="%1.%2.%3.%4.%5.%6."/>
      <w:lvlJc w:val="left"/>
      <w:pPr>
        <w:ind w:left="3915" w:hanging="1080"/>
      </w:pPr>
      <w:rPr>
        <w:rFonts w:hint="default"/>
        <w:b/>
        <w:color w:val="333333"/>
      </w:rPr>
    </w:lvl>
    <w:lvl w:ilvl="6">
      <w:start w:val="1"/>
      <w:numFmt w:val="decimal"/>
      <w:lvlText w:val="%1.%2.%3.%4.%5.%6.%7."/>
      <w:lvlJc w:val="left"/>
      <w:pPr>
        <w:ind w:left="4842" w:hanging="1440"/>
      </w:pPr>
      <w:rPr>
        <w:rFonts w:hint="default"/>
        <w:b/>
        <w:color w:val="333333"/>
      </w:rPr>
    </w:lvl>
    <w:lvl w:ilvl="7">
      <w:start w:val="1"/>
      <w:numFmt w:val="decimal"/>
      <w:lvlText w:val="%1.%2.%3.%4.%5.%6.%7.%8."/>
      <w:lvlJc w:val="left"/>
      <w:pPr>
        <w:ind w:left="5409" w:hanging="1440"/>
      </w:pPr>
      <w:rPr>
        <w:rFonts w:hint="default"/>
        <w:b/>
        <w:color w:val="333333"/>
      </w:rPr>
    </w:lvl>
    <w:lvl w:ilvl="8">
      <w:start w:val="1"/>
      <w:numFmt w:val="decimal"/>
      <w:lvlText w:val="%1.%2.%3.%4.%5.%6.%7.%8.%9."/>
      <w:lvlJc w:val="left"/>
      <w:pPr>
        <w:ind w:left="6336" w:hanging="1800"/>
      </w:pPr>
      <w:rPr>
        <w:rFonts w:hint="default"/>
        <w:b/>
        <w:color w:val="333333"/>
      </w:rPr>
    </w:lvl>
  </w:abstractNum>
  <w:abstractNum w:abstractNumId="13">
    <w:nsid w:val="63114AB4"/>
    <w:multiLevelType w:val="multilevel"/>
    <w:tmpl w:val="9232355E"/>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6E2848A5"/>
    <w:multiLevelType w:val="multilevel"/>
    <w:tmpl w:val="6BC87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022E62"/>
    <w:multiLevelType w:val="multilevel"/>
    <w:tmpl w:val="46DCB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1F7B4A"/>
    <w:multiLevelType w:val="multilevel"/>
    <w:tmpl w:val="14C64CD2"/>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7">
    <w:nsid w:val="772A4C90"/>
    <w:multiLevelType w:val="hybridMultilevel"/>
    <w:tmpl w:val="D3666D4E"/>
    <w:lvl w:ilvl="0" w:tplc="B3FE923E">
      <w:start w:val="1"/>
      <w:numFmt w:val="bullet"/>
      <w:lvlText w:val="•"/>
      <w:lvlJc w:val="left"/>
      <w:pPr>
        <w:ind w:left="1065" w:hanging="70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154CF1"/>
    <w:multiLevelType w:val="multilevel"/>
    <w:tmpl w:val="ACE6A31A"/>
    <w:lvl w:ilvl="0">
      <w:start w:val="1"/>
      <w:numFmt w:val="decimal"/>
      <w:lvlText w:val="%1."/>
      <w:lvlJc w:val="left"/>
      <w:pPr>
        <w:ind w:left="786" w:hanging="360"/>
      </w:pPr>
      <w:rPr>
        <w:rFonts w:ascii="robotoLight" w:hAnsi="robotoLight" w:hint="default"/>
        <w:b/>
      </w:rPr>
    </w:lvl>
    <w:lvl w:ilvl="1">
      <w:start w:val="1"/>
      <w:numFmt w:val="decimal"/>
      <w:isLgl/>
      <w:lvlText w:val="%1.%2"/>
      <w:lvlJc w:val="left"/>
      <w:pPr>
        <w:ind w:left="720" w:hanging="360"/>
      </w:pPr>
      <w:rPr>
        <w:rFonts w:ascii="Calibri" w:eastAsiaTheme="minorHAnsi" w:hAnsi="Calibri" w:cs="Calibri" w:hint="default"/>
        <w:color w:val="auto"/>
        <w:sz w:val="22"/>
      </w:rPr>
    </w:lvl>
    <w:lvl w:ilvl="2">
      <w:start w:val="1"/>
      <w:numFmt w:val="decimal"/>
      <w:isLgl/>
      <w:lvlText w:val="%1.%2.%3"/>
      <w:lvlJc w:val="left"/>
      <w:pPr>
        <w:ind w:left="1080" w:hanging="720"/>
      </w:pPr>
      <w:rPr>
        <w:rFonts w:ascii="Calibri" w:eastAsiaTheme="minorHAnsi" w:hAnsi="Calibri" w:cs="Calibri" w:hint="default"/>
        <w:color w:val="auto"/>
        <w:sz w:val="22"/>
      </w:rPr>
    </w:lvl>
    <w:lvl w:ilvl="3">
      <w:start w:val="1"/>
      <w:numFmt w:val="decimal"/>
      <w:isLgl/>
      <w:lvlText w:val="%1.%2.%3.%4"/>
      <w:lvlJc w:val="left"/>
      <w:pPr>
        <w:ind w:left="1080" w:hanging="720"/>
      </w:pPr>
      <w:rPr>
        <w:rFonts w:ascii="Calibri" w:eastAsiaTheme="minorHAnsi" w:hAnsi="Calibri" w:cs="Calibri" w:hint="default"/>
        <w:color w:val="auto"/>
        <w:sz w:val="22"/>
      </w:rPr>
    </w:lvl>
    <w:lvl w:ilvl="4">
      <w:start w:val="1"/>
      <w:numFmt w:val="decimal"/>
      <w:isLgl/>
      <w:lvlText w:val="%1.%2.%3.%4.%5"/>
      <w:lvlJc w:val="left"/>
      <w:pPr>
        <w:ind w:left="1440" w:hanging="1080"/>
      </w:pPr>
      <w:rPr>
        <w:rFonts w:ascii="Calibri" w:eastAsiaTheme="minorHAnsi" w:hAnsi="Calibri" w:cs="Calibri" w:hint="default"/>
        <w:color w:val="auto"/>
        <w:sz w:val="22"/>
      </w:rPr>
    </w:lvl>
    <w:lvl w:ilvl="5">
      <w:start w:val="1"/>
      <w:numFmt w:val="decimal"/>
      <w:isLgl/>
      <w:lvlText w:val="%1.%2.%3.%4.%5.%6"/>
      <w:lvlJc w:val="left"/>
      <w:pPr>
        <w:ind w:left="1440" w:hanging="1080"/>
      </w:pPr>
      <w:rPr>
        <w:rFonts w:ascii="Calibri" w:eastAsiaTheme="minorHAnsi" w:hAnsi="Calibri" w:cs="Calibri" w:hint="default"/>
        <w:color w:val="auto"/>
        <w:sz w:val="22"/>
      </w:rPr>
    </w:lvl>
    <w:lvl w:ilvl="6">
      <w:start w:val="1"/>
      <w:numFmt w:val="decimal"/>
      <w:isLgl/>
      <w:lvlText w:val="%1.%2.%3.%4.%5.%6.%7"/>
      <w:lvlJc w:val="left"/>
      <w:pPr>
        <w:ind w:left="1800" w:hanging="1440"/>
      </w:pPr>
      <w:rPr>
        <w:rFonts w:ascii="Calibri" w:eastAsiaTheme="minorHAnsi" w:hAnsi="Calibri" w:cs="Calibri" w:hint="default"/>
        <w:color w:val="auto"/>
        <w:sz w:val="22"/>
      </w:rPr>
    </w:lvl>
    <w:lvl w:ilvl="7">
      <w:start w:val="1"/>
      <w:numFmt w:val="decimal"/>
      <w:isLgl/>
      <w:lvlText w:val="%1.%2.%3.%4.%5.%6.%7.%8"/>
      <w:lvlJc w:val="left"/>
      <w:pPr>
        <w:ind w:left="1800" w:hanging="1440"/>
      </w:pPr>
      <w:rPr>
        <w:rFonts w:ascii="Calibri" w:eastAsiaTheme="minorHAnsi" w:hAnsi="Calibri" w:cs="Calibri" w:hint="default"/>
        <w:color w:val="auto"/>
        <w:sz w:val="22"/>
      </w:rPr>
    </w:lvl>
    <w:lvl w:ilvl="8">
      <w:start w:val="1"/>
      <w:numFmt w:val="decimal"/>
      <w:isLgl/>
      <w:lvlText w:val="%1.%2.%3.%4.%5.%6.%7.%8.%9"/>
      <w:lvlJc w:val="left"/>
      <w:pPr>
        <w:ind w:left="1800" w:hanging="1440"/>
      </w:pPr>
      <w:rPr>
        <w:rFonts w:ascii="Calibri" w:eastAsiaTheme="minorHAnsi" w:hAnsi="Calibri" w:cs="Calibri" w:hint="default"/>
        <w:color w:val="auto"/>
        <w:sz w:val="22"/>
      </w:r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9"/>
  </w:num>
  <w:num w:numId="6">
    <w:abstractNumId w:val="11"/>
  </w:num>
  <w:num w:numId="7">
    <w:abstractNumId w:val="12"/>
  </w:num>
  <w:num w:numId="8">
    <w:abstractNumId w:val="4"/>
  </w:num>
  <w:num w:numId="9">
    <w:abstractNumId w:val="3"/>
  </w:num>
  <w:num w:numId="10">
    <w:abstractNumId w:val="8"/>
  </w:num>
  <w:num w:numId="11">
    <w:abstractNumId w:val="17"/>
  </w:num>
  <w:num w:numId="12">
    <w:abstractNumId w:val="0"/>
  </w:num>
  <w:num w:numId="13">
    <w:abstractNumId w:val="15"/>
  </w:num>
  <w:num w:numId="14">
    <w:abstractNumId w:val="10"/>
  </w:num>
  <w:num w:numId="15">
    <w:abstractNumId w:val="16"/>
  </w:num>
  <w:num w:numId="16">
    <w:abstractNumId w:val="6"/>
  </w:num>
  <w:num w:numId="17">
    <w:abstractNumId w:val="14"/>
  </w:num>
  <w:num w:numId="18">
    <w:abstractNumId w:val="1"/>
    <w:lvlOverride w:ilvl="0">
      <w:lvl w:ilvl="0">
        <w:numFmt w:val="decimal"/>
        <w:lvlText w:val="%1."/>
        <w:lvlJc w:val="left"/>
      </w:lvl>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83"/>
    <w:rsid w:val="00016A7D"/>
    <w:rsid w:val="00016FC0"/>
    <w:rsid w:val="00040E52"/>
    <w:rsid w:val="000A5B34"/>
    <w:rsid w:val="000C6C8F"/>
    <w:rsid w:val="000E5842"/>
    <w:rsid w:val="00115DA9"/>
    <w:rsid w:val="0014450C"/>
    <w:rsid w:val="001B18C5"/>
    <w:rsid w:val="001E07CE"/>
    <w:rsid w:val="001E6D64"/>
    <w:rsid w:val="00250F03"/>
    <w:rsid w:val="0031095D"/>
    <w:rsid w:val="003225A0"/>
    <w:rsid w:val="0039237A"/>
    <w:rsid w:val="003A4020"/>
    <w:rsid w:val="003A4513"/>
    <w:rsid w:val="003B75ED"/>
    <w:rsid w:val="00411800"/>
    <w:rsid w:val="00432855"/>
    <w:rsid w:val="00442B19"/>
    <w:rsid w:val="00500084"/>
    <w:rsid w:val="00531690"/>
    <w:rsid w:val="00565EC1"/>
    <w:rsid w:val="005719E2"/>
    <w:rsid w:val="00582620"/>
    <w:rsid w:val="00601E7F"/>
    <w:rsid w:val="0061561F"/>
    <w:rsid w:val="00640378"/>
    <w:rsid w:val="006A445C"/>
    <w:rsid w:val="006B2BD8"/>
    <w:rsid w:val="006D28F7"/>
    <w:rsid w:val="006D6A7C"/>
    <w:rsid w:val="006D6BA8"/>
    <w:rsid w:val="006F548E"/>
    <w:rsid w:val="00700E3A"/>
    <w:rsid w:val="00705522"/>
    <w:rsid w:val="00711F6D"/>
    <w:rsid w:val="007542C4"/>
    <w:rsid w:val="007810FD"/>
    <w:rsid w:val="00785592"/>
    <w:rsid w:val="007B2D46"/>
    <w:rsid w:val="008461F3"/>
    <w:rsid w:val="0086098B"/>
    <w:rsid w:val="00872972"/>
    <w:rsid w:val="00877E80"/>
    <w:rsid w:val="008C2F42"/>
    <w:rsid w:val="008E5E38"/>
    <w:rsid w:val="0095459B"/>
    <w:rsid w:val="00996C3F"/>
    <w:rsid w:val="009C38DD"/>
    <w:rsid w:val="00A26C8D"/>
    <w:rsid w:val="00A43877"/>
    <w:rsid w:val="00A45496"/>
    <w:rsid w:val="00A620C0"/>
    <w:rsid w:val="00A76461"/>
    <w:rsid w:val="00AD184E"/>
    <w:rsid w:val="00AD7DE3"/>
    <w:rsid w:val="00B10C11"/>
    <w:rsid w:val="00B22653"/>
    <w:rsid w:val="00B576EE"/>
    <w:rsid w:val="00B74189"/>
    <w:rsid w:val="00BD0BBF"/>
    <w:rsid w:val="00BF2585"/>
    <w:rsid w:val="00BF40B9"/>
    <w:rsid w:val="00BF6E7E"/>
    <w:rsid w:val="00C47BB5"/>
    <w:rsid w:val="00C94C4B"/>
    <w:rsid w:val="00CA0C1D"/>
    <w:rsid w:val="00CF40FA"/>
    <w:rsid w:val="00D1143E"/>
    <w:rsid w:val="00D238B7"/>
    <w:rsid w:val="00D70077"/>
    <w:rsid w:val="00DA30C8"/>
    <w:rsid w:val="00DB758D"/>
    <w:rsid w:val="00DD60F0"/>
    <w:rsid w:val="00DD7C1C"/>
    <w:rsid w:val="00DE2D14"/>
    <w:rsid w:val="00E01CDB"/>
    <w:rsid w:val="00E16E3C"/>
    <w:rsid w:val="00E53E9A"/>
    <w:rsid w:val="00E5734B"/>
    <w:rsid w:val="00E80783"/>
    <w:rsid w:val="00E81970"/>
    <w:rsid w:val="00EA3D8D"/>
    <w:rsid w:val="00EC1353"/>
    <w:rsid w:val="00F41A47"/>
    <w:rsid w:val="00F73498"/>
    <w:rsid w:val="00F840EE"/>
    <w:rsid w:val="00FD1FC8"/>
    <w:rsid w:val="00FE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B9"/>
    <w:rPr>
      <w:rFonts w:cs="Calibri"/>
      <w:sz w:val="24"/>
      <w:szCs w:val="24"/>
    </w:rPr>
  </w:style>
  <w:style w:type="paragraph" w:styleId="1">
    <w:name w:val="heading 1"/>
    <w:basedOn w:val="a"/>
    <w:next w:val="a"/>
    <w:link w:val="10"/>
    <w:uiPriority w:val="9"/>
    <w:qFormat/>
    <w:rsid w:val="00BF40B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F40B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40B9"/>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BF40B9"/>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BF40B9"/>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BF40B9"/>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BF40B9"/>
    <w:pPr>
      <w:spacing w:before="240" w:after="60"/>
      <w:outlineLvl w:val="6"/>
    </w:pPr>
    <w:rPr>
      <w:rFonts w:cs="Times New Roman"/>
    </w:rPr>
  </w:style>
  <w:style w:type="paragraph" w:styleId="8">
    <w:name w:val="heading 8"/>
    <w:basedOn w:val="a"/>
    <w:next w:val="a"/>
    <w:link w:val="80"/>
    <w:uiPriority w:val="9"/>
    <w:semiHidden/>
    <w:unhideWhenUsed/>
    <w:qFormat/>
    <w:rsid w:val="00BF40B9"/>
    <w:pPr>
      <w:spacing w:before="240" w:after="60"/>
      <w:outlineLvl w:val="7"/>
    </w:pPr>
    <w:rPr>
      <w:rFonts w:cs="Times New Roman"/>
      <w:i/>
      <w:iCs/>
    </w:rPr>
  </w:style>
  <w:style w:type="paragraph" w:styleId="9">
    <w:name w:val="heading 9"/>
    <w:basedOn w:val="a"/>
    <w:next w:val="a"/>
    <w:link w:val="90"/>
    <w:uiPriority w:val="9"/>
    <w:semiHidden/>
    <w:unhideWhenUsed/>
    <w:qFormat/>
    <w:rsid w:val="00BF40B9"/>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rsid w:val="006B2BD8"/>
    <w:pPr>
      <w:spacing w:before="120" w:after="120"/>
    </w:pPr>
    <w:rPr>
      <w:rFonts w:cs="Arial"/>
      <w:i/>
      <w:iCs/>
    </w:rPr>
  </w:style>
  <w:style w:type="paragraph" w:styleId="a4">
    <w:name w:val="List Paragraph"/>
    <w:basedOn w:val="a"/>
    <w:uiPriority w:val="34"/>
    <w:qFormat/>
    <w:rsid w:val="00BF40B9"/>
    <w:pPr>
      <w:ind w:left="720"/>
      <w:contextualSpacing/>
    </w:pPr>
  </w:style>
  <w:style w:type="character" w:customStyle="1" w:styleId="40">
    <w:name w:val="Заголовок 4 Знак"/>
    <w:basedOn w:val="a0"/>
    <w:link w:val="4"/>
    <w:uiPriority w:val="9"/>
    <w:rsid w:val="00BF40B9"/>
    <w:rPr>
      <w:b/>
      <w:bCs/>
      <w:sz w:val="28"/>
      <w:szCs w:val="28"/>
    </w:rPr>
  </w:style>
  <w:style w:type="paragraph" w:styleId="a5">
    <w:name w:val="Normal (Web)"/>
    <w:basedOn w:val="a"/>
    <w:uiPriority w:val="99"/>
    <w:unhideWhenUsed/>
    <w:rsid w:val="00B74189"/>
    <w:pPr>
      <w:spacing w:before="100" w:beforeAutospacing="1" w:after="100" w:afterAutospacing="1"/>
    </w:pPr>
    <w:rPr>
      <w:rFonts w:ascii="Times New Roman" w:eastAsia="Times New Roman" w:hAnsi="Times New Roman" w:cs="Times New Roman"/>
      <w:lang w:eastAsia="ru-RU"/>
    </w:rPr>
  </w:style>
  <w:style w:type="character" w:styleId="a6">
    <w:name w:val="Hyperlink"/>
    <w:basedOn w:val="a0"/>
    <w:uiPriority w:val="99"/>
    <w:semiHidden/>
    <w:unhideWhenUsed/>
    <w:rsid w:val="000A5B34"/>
    <w:rPr>
      <w:color w:val="0000FF"/>
      <w:u w:val="single"/>
    </w:rPr>
  </w:style>
  <w:style w:type="character" w:customStyle="1" w:styleId="20">
    <w:name w:val="Заголовок 2 Знак"/>
    <w:basedOn w:val="a0"/>
    <w:link w:val="2"/>
    <w:uiPriority w:val="9"/>
    <w:semiHidden/>
    <w:rsid w:val="00BF40B9"/>
    <w:rPr>
      <w:rFonts w:asciiTheme="majorHAnsi" w:eastAsiaTheme="majorEastAsia" w:hAnsiTheme="majorHAnsi" w:cstheme="majorBidi"/>
      <w:b/>
      <w:bCs/>
      <w:i/>
      <w:iCs/>
      <w:sz w:val="28"/>
      <w:szCs w:val="28"/>
    </w:rPr>
  </w:style>
  <w:style w:type="character" w:styleId="a7">
    <w:name w:val="Strong"/>
    <w:basedOn w:val="a0"/>
    <w:uiPriority w:val="22"/>
    <w:qFormat/>
    <w:rsid w:val="00BF40B9"/>
    <w:rPr>
      <w:b/>
      <w:bCs/>
    </w:rPr>
  </w:style>
  <w:style w:type="character" w:customStyle="1" w:styleId="10">
    <w:name w:val="Заголовок 1 Знак"/>
    <w:basedOn w:val="a0"/>
    <w:link w:val="1"/>
    <w:uiPriority w:val="9"/>
    <w:rsid w:val="00BF40B9"/>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BF40B9"/>
    <w:rPr>
      <w:rFonts w:asciiTheme="majorHAnsi" w:eastAsiaTheme="majorEastAsia" w:hAnsiTheme="majorHAnsi"/>
      <w:b/>
      <w:bCs/>
      <w:sz w:val="26"/>
      <w:szCs w:val="26"/>
    </w:rPr>
  </w:style>
  <w:style w:type="character" w:customStyle="1" w:styleId="50">
    <w:name w:val="Заголовок 5 Знак"/>
    <w:basedOn w:val="a0"/>
    <w:link w:val="5"/>
    <w:uiPriority w:val="9"/>
    <w:semiHidden/>
    <w:rsid w:val="00BF40B9"/>
    <w:rPr>
      <w:b/>
      <w:bCs/>
      <w:i/>
      <w:iCs/>
      <w:sz w:val="26"/>
      <w:szCs w:val="26"/>
    </w:rPr>
  </w:style>
  <w:style w:type="character" w:customStyle="1" w:styleId="60">
    <w:name w:val="Заголовок 6 Знак"/>
    <w:basedOn w:val="a0"/>
    <w:link w:val="6"/>
    <w:uiPriority w:val="9"/>
    <w:semiHidden/>
    <w:rsid w:val="00BF40B9"/>
    <w:rPr>
      <w:b/>
      <w:bCs/>
    </w:rPr>
  </w:style>
  <w:style w:type="character" w:customStyle="1" w:styleId="70">
    <w:name w:val="Заголовок 7 Знак"/>
    <w:basedOn w:val="a0"/>
    <w:link w:val="7"/>
    <w:uiPriority w:val="9"/>
    <w:semiHidden/>
    <w:rsid w:val="00BF40B9"/>
    <w:rPr>
      <w:sz w:val="24"/>
      <w:szCs w:val="24"/>
    </w:rPr>
  </w:style>
  <w:style w:type="character" w:customStyle="1" w:styleId="80">
    <w:name w:val="Заголовок 8 Знак"/>
    <w:basedOn w:val="a0"/>
    <w:link w:val="8"/>
    <w:uiPriority w:val="9"/>
    <w:semiHidden/>
    <w:rsid w:val="00BF40B9"/>
    <w:rPr>
      <w:i/>
      <w:iCs/>
      <w:sz w:val="24"/>
      <w:szCs w:val="24"/>
    </w:rPr>
  </w:style>
  <w:style w:type="character" w:customStyle="1" w:styleId="90">
    <w:name w:val="Заголовок 9 Знак"/>
    <w:basedOn w:val="a0"/>
    <w:link w:val="9"/>
    <w:uiPriority w:val="9"/>
    <w:semiHidden/>
    <w:rsid w:val="00BF40B9"/>
    <w:rPr>
      <w:rFonts w:asciiTheme="majorHAnsi" w:eastAsiaTheme="majorEastAsia" w:hAnsiTheme="majorHAnsi"/>
    </w:rPr>
  </w:style>
  <w:style w:type="paragraph" w:styleId="a8">
    <w:name w:val="Title"/>
    <w:basedOn w:val="a"/>
    <w:next w:val="a"/>
    <w:link w:val="a9"/>
    <w:uiPriority w:val="10"/>
    <w:qFormat/>
    <w:rsid w:val="00BF40B9"/>
    <w:pPr>
      <w:spacing w:before="240" w:after="60"/>
      <w:jc w:val="center"/>
      <w:outlineLvl w:val="0"/>
    </w:pPr>
    <w:rPr>
      <w:rFonts w:asciiTheme="majorHAnsi" w:eastAsiaTheme="majorEastAsia" w:hAnsiTheme="majorHAnsi" w:cs="Times New Roman"/>
      <w:b/>
      <w:bCs/>
      <w:kern w:val="28"/>
      <w:sz w:val="32"/>
      <w:szCs w:val="32"/>
    </w:rPr>
  </w:style>
  <w:style w:type="character" w:customStyle="1" w:styleId="a9">
    <w:name w:val="Название Знак"/>
    <w:basedOn w:val="a0"/>
    <w:link w:val="a8"/>
    <w:uiPriority w:val="10"/>
    <w:rsid w:val="00BF40B9"/>
    <w:rPr>
      <w:rFonts w:asciiTheme="majorHAnsi" w:eastAsiaTheme="majorEastAsia" w:hAnsiTheme="majorHAnsi"/>
      <w:b/>
      <w:bCs/>
      <w:kern w:val="28"/>
      <w:sz w:val="32"/>
      <w:szCs w:val="32"/>
    </w:rPr>
  </w:style>
  <w:style w:type="paragraph" w:styleId="aa">
    <w:name w:val="Subtitle"/>
    <w:basedOn w:val="a"/>
    <w:next w:val="a"/>
    <w:link w:val="ab"/>
    <w:uiPriority w:val="11"/>
    <w:qFormat/>
    <w:rsid w:val="00BF40B9"/>
    <w:pPr>
      <w:spacing w:after="60"/>
      <w:jc w:val="center"/>
      <w:outlineLvl w:val="1"/>
    </w:pPr>
    <w:rPr>
      <w:rFonts w:asciiTheme="majorHAnsi" w:eastAsiaTheme="majorEastAsia" w:hAnsiTheme="majorHAnsi" w:cs="Times New Roman"/>
    </w:rPr>
  </w:style>
  <w:style w:type="character" w:customStyle="1" w:styleId="ab">
    <w:name w:val="Подзаголовок Знак"/>
    <w:basedOn w:val="a0"/>
    <w:link w:val="aa"/>
    <w:uiPriority w:val="11"/>
    <w:rsid w:val="00BF40B9"/>
    <w:rPr>
      <w:rFonts w:asciiTheme="majorHAnsi" w:eastAsiaTheme="majorEastAsia" w:hAnsiTheme="majorHAnsi"/>
      <w:sz w:val="24"/>
      <w:szCs w:val="24"/>
    </w:rPr>
  </w:style>
  <w:style w:type="character" w:styleId="ac">
    <w:name w:val="Emphasis"/>
    <w:basedOn w:val="a0"/>
    <w:uiPriority w:val="20"/>
    <w:qFormat/>
    <w:rsid w:val="00BF40B9"/>
    <w:rPr>
      <w:rFonts w:asciiTheme="minorHAnsi" w:hAnsiTheme="minorHAnsi"/>
      <w:b/>
      <w:i/>
      <w:iCs/>
    </w:rPr>
  </w:style>
  <w:style w:type="paragraph" w:styleId="ad">
    <w:name w:val="No Spacing"/>
    <w:basedOn w:val="a"/>
    <w:uiPriority w:val="1"/>
    <w:qFormat/>
    <w:rsid w:val="00BF40B9"/>
    <w:rPr>
      <w:rFonts w:cs="Times New Roman"/>
      <w:szCs w:val="32"/>
    </w:rPr>
  </w:style>
  <w:style w:type="paragraph" w:styleId="21">
    <w:name w:val="Quote"/>
    <w:basedOn w:val="a"/>
    <w:next w:val="a"/>
    <w:link w:val="22"/>
    <w:uiPriority w:val="29"/>
    <w:qFormat/>
    <w:rsid w:val="00BF40B9"/>
    <w:rPr>
      <w:rFonts w:cs="Times New Roman"/>
      <w:i/>
    </w:rPr>
  </w:style>
  <w:style w:type="character" w:customStyle="1" w:styleId="22">
    <w:name w:val="Цитата 2 Знак"/>
    <w:basedOn w:val="a0"/>
    <w:link w:val="21"/>
    <w:uiPriority w:val="29"/>
    <w:rsid w:val="00BF40B9"/>
    <w:rPr>
      <w:i/>
      <w:sz w:val="24"/>
      <w:szCs w:val="24"/>
    </w:rPr>
  </w:style>
  <w:style w:type="paragraph" w:styleId="ae">
    <w:name w:val="Intense Quote"/>
    <w:basedOn w:val="a"/>
    <w:next w:val="a"/>
    <w:link w:val="af"/>
    <w:uiPriority w:val="30"/>
    <w:qFormat/>
    <w:rsid w:val="00BF40B9"/>
    <w:pPr>
      <w:ind w:left="720" w:right="720"/>
    </w:pPr>
    <w:rPr>
      <w:rFonts w:cs="Times New Roman"/>
      <w:b/>
      <w:i/>
      <w:szCs w:val="22"/>
    </w:rPr>
  </w:style>
  <w:style w:type="character" w:customStyle="1" w:styleId="af">
    <w:name w:val="Выделенная цитата Знак"/>
    <w:basedOn w:val="a0"/>
    <w:link w:val="ae"/>
    <w:uiPriority w:val="30"/>
    <w:rsid w:val="00BF40B9"/>
    <w:rPr>
      <w:b/>
      <w:i/>
      <w:sz w:val="24"/>
    </w:rPr>
  </w:style>
  <w:style w:type="character" w:styleId="af0">
    <w:name w:val="Subtle Emphasis"/>
    <w:uiPriority w:val="19"/>
    <w:qFormat/>
    <w:rsid w:val="00BF40B9"/>
    <w:rPr>
      <w:i/>
      <w:color w:val="5A5A5A" w:themeColor="text1" w:themeTint="A5"/>
    </w:rPr>
  </w:style>
  <w:style w:type="character" w:styleId="af1">
    <w:name w:val="Intense Emphasis"/>
    <w:basedOn w:val="a0"/>
    <w:uiPriority w:val="21"/>
    <w:qFormat/>
    <w:rsid w:val="00BF40B9"/>
    <w:rPr>
      <w:b/>
      <w:i/>
      <w:sz w:val="24"/>
      <w:szCs w:val="24"/>
      <w:u w:val="single"/>
    </w:rPr>
  </w:style>
  <w:style w:type="character" w:styleId="af2">
    <w:name w:val="Subtle Reference"/>
    <w:basedOn w:val="a0"/>
    <w:uiPriority w:val="31"/>
    <w:qFormat/>
    <w:rsid w:val="00BF40B9"/>
    <w:rPr>
      <w:sz w:val="24"/>
      <w:szCs w:val="24"/>
      <w:u w:val="single"/>
    </w:rPr>
  </w:style>
  <w:style w:type="character" w:styleId="af3">
    <w:name w:val="Intense Reference"/>
    <w:basedOn w:val="a0"/>
    <w:uiPriority w:val="32"/>
    <w:qFormat/>
    <w:rsid w:val="00BF40B9"/>
    <w:rPr>
      <w:b/>
      <w:sz w:val="24"/>
      <w:u w:val="single"/>
    </w:rPr>
  </w:style>
  <w:style w:type="character" w:styleId="af4">
    <w:name w:val="Book Title"/>
    <w:basedOn w:val="a0"/>
    <w:uiPriority w:val="33"/>
    <w:qFormat/>
    <w:rsid w:val="00BF40B9"/>
    <w:rPr>
      <w:rFonts w:asciiTheme="majorHAnsi" w:eastAsiaTheme="majorEastAsia" w:hAnsiTheme="majorHAnsi"/>
      <w:b/>
      <w:i/>
      <w:sz w:val="24"/>
      <w:szCs w:val="24"/>
    </w:rPr>
  </w:style>
  <w:style w:type="paragraph" w:styleId="af5">
    <w:name w:val="TOC Heading"/>
    <w:basedOn w:val="1"/>
    <w:next w:val="a"/>
    <w:uiPriority w:val="39"/>
    <w:semiHidden/>
    <w:unhideWhenUsed/>
    <w:qFormat/>
    <w:rsid w:val="00BF40B9"/>
    <w:pPr>
      <w:outlineLvl w:val="9"/>
    </w:pPr>
    <w:rPr>
      <w:rFonts w:cs="Times New Roman"/>
    </w:rPr>
  </w:style>
  <w:style w:type="paragraph" w:styleId="af6">
    <w:name w:val="Body Text"/>
    <w:basedOn w:val="a"/>
    <w:link w:val="af7"/>
    <w:rsid w:val="00D238B7"/>
    <w:pPr>
      <w:spacing w:after="120"/>
    </w:pPr>
    <w:rPr>
      <w:rFonts w:ascii="Times New Roman" w:eastAsia="Times New Roman" w:hAnsi="Times New Roman" w:cs="Times New Roman"/>
      <w:szCs w:val="20"/>
      <w:lang w:val="en-US"/>
    </w:rPr>
  </w:style>
  <w:style w:type="character" w:customStyle="1" w:styleId="af7">
    <w:name w:val="Основной текст Знак"/>
    <w:basedOn w:val="a0"/>
    <w:link w:val="af6"/>
    <w:rsid w:val="00D238B7"/>
    <w:rPr>
      <w:rFonts w:ascii="Times New Roman" w:eastAsia="Times New Roman" w:hAnsi="Times New Roman"/>
      <w:sz w:val="24"/>
      <w:szCs w:val="20"/>
      <w:lang w:val="en-US"/>
    </w:rPr>
  </w:style>
  <w:style w:type="paragraph" w:styleId="HTML">
    <w:name w:val="HTML Preformatted"/>
    <w:basedOn w:val="a"/>
    <w:link w:val="HTML0"/>
    <w:uiPriority w:val="99"/>
    <w:semiHidden/>
    <w:unhideWhenUsed/>
    <w:rsid w:val="003B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75ED"/>
    <w:rPr>
      <w:rFonts w:ascii="Courier New" w:eastAsia="Times New Roman" w:hAnsi="Courier New" w:cs="Courier New"/>
      <w:sz w:val="20"/>
      <w:szCs w:val="20"/>
      <w:lang w:eastAsia="ru-RU"/>
    </w:rPr>
  </w:style>
  <w:style w:type="character" w:customStyle="1" w:styleId="apple-tab-span">
    <w:name w:val="apple-tab-span"/>
    <w:basedOn w:val="a0"/>
    <w:rsid w:val="00DB758D"/>
  </w:style>
  <w:style w:type="character" w:customStyle="1" w:styleId="dot-line-rowend">
    <w:name w:val="dot-line-row__end"/>
    <w:basedOn w:val="a0"/>
    <w:rsid w:val="00500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B9"/>
    <w:rPr>
      <w:rFonts w:cs="Calibri"/>
      <w:sz w:val="24"/>
      <w:szCs w:val="24"/>
    </w:rPr>
  </w:style>
  <w:style w:type="paragraph" w:styleId="1">
    <w:name w:val="heading 1"/>
    <w:basedOn w:val="a"/>
    <w:next w:val="a"/>
    <w:link w:val="10"/>
    <w:uiPriority w:val="9"/>
    <w:qFormat/>
    <w:rsid w:val="00BF40B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F40B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40B9"/>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BF40B9"/>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BF40B9"/>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BF40B9"/>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BF40B9"/>
    <w:pPr>
      <w:spacing w:before="240" w:after="60"/>
      <w:outlineLvl w:val="6"/>
    </w:pPr>
    <w:rPr>
      <w:rFonts w:cs="Times New Roman"/>
    </w:rPr>
  </w:style>
  <w:style w:type="paragraph" w:styleId="8">
    <w:name w:val="heading 8"/>
    <w:basedOn w:val="a"/>
    <w:next w:val="a"/>
    <w:link w:val="80"/>
    <w:uiPriority w:val="9"/>
    <w:semiHidden/>
    <w:unhideWhenUsed/>
    <w:qFormat/>
    <w:rsid w:val="00BF40B9"/>
    <w:pPr>
      <w:spacing w:before="240" w:after="60"/>
      <w:outlineLvl w:val="7"/>
    </w:pPr>
    <w:rPr>
      <w:rFonts w:cs="Times New Roman"/>
      <w:i/>
      <w:iCs/>
    </w:rPr>
  </w:style>
  <w:style w:type="paragraph" w:styleId="9">
    <w:name w:val="heading 9"/>
    <w:basedOn w:val="a"/>
    <w:next w:val="a"/>
    <w:link w:val="90"/>
    <w:uiPriority w:val="9"/>
    <w:semiHidden/>
    <w:unhideWhenUsed/>
    <w:qFormat/>
    <w:rsid w:val="00BF40B9"/>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rsid w:val="006B2BD8"/>
    <w:pPr>
      <w:spacing w:before="120" w:after="120"/>
    </w:pPr>
    <w:rPr>
      <w:rFonts w:cs="Arial"/>
      <w:i/>
      <w:iCs/>
    </w:rPr>
  </w:style>
  <w:style w:type="paragraph" w:styleId="a4">
    <w:name w:val="List Paragraph"/>
    <w:basedOn w:val="a"/>
    <w:uiPriority w:val="34"/>
    <w:qFormat/>
    <w:rsid w:val="00BF40B9"/>
    <w:pPr>
      <w:ind w:left="720"/>
      <w:contextualSpacing/>
    </w:pPr>
  </w:style>
  <w:style w:type="character" w:customStyle="1" w:styleId="40">
    <w:name w:val="Заголовок 4 Знак"/>
    <w:basedOn w:val="a0"/>
    <w:link w:val="4"/>
    <w:uiPriority w:val="9"/>
    <w:rsid w:val="00BF40B9"/>
    <w:rPr>
      <w:b/>
      <w:bCs/>
      <w:sz w:val="28"/>
      <w:szCs w:val="28"/>
    </w:rPr>
  </w:style>
  <w:style w:type="paragraph" w:styleId="a5">
    <w:name w:val="Normal (Web)"/>
    <w:basedOn w:val="a"/>
    <w:uiPriority w:val="99"/>
    <w:unhideWhenUsed/>
    <w:rsid w:val="00B74189"/>
    <w:pPr>
      <w:spacing w:before="100" w:beforeAutospacing="1" w:after="100" w:afterAutospacing="1"/>
    </w:pPr>
    <w:rPr>
      <w:rFonts w:ascii="Times New Roman" w:eastAsia="Times New Roman" w:hAnsi="Times New Roman" w:cs="Times New Roman"/>
      <w:lang w:eastAsia="ru-RU"/>
    </w:rPr>
  </w:style>
  <w:style w:type="character" w:styleId="a6">
    <w:name w:val="Hyperlink"/>
    <w:basedOn w:val="a0"/>
    <w:uiPriority w:val="99"/>
    <w:semiHidden/>
    <w:unhideWhenUsed/>
    <w:rsid w:val="000A5B34"/>
    <w:rPr>
      <w:color w:val="0000FF"/>
      <w:u w:val="single"/>
    </w:rPr>
  </w:style>
  <w:style w:type="character" w:customStyle="1" w:styleId="20">
    <w:name w:val="Заголовок 2 Знак"/>
    <w:basedOn w:val="a0"/>
    <w:link w:val="2"/>
    <w:uiPriority w:val="9"/>
    <w:semiHidden/>
    <w:rsid w:val="00BF40B9"/>
    <w:rPr>
      <w:rFonts w:asciiTheme="majorHAnsi" w:eastAsiaTheme="majorEastAsia" w:hAnsiTheme="majorHAnsi" w:cstheme="majorBidi"/>
      <w:b/>
      <w:bCs/>
      <w:i/>
      <w:iCs/>
      <w:sz w:val="28"/>
      <w:szCs w:val="28"/>
    </w:rPr>
  </w:style>
  <w:style w:type="character" w:styleId="a7">
    <w:name w:val="Strong"/>
    <w:basedOn w:val="a0"/>
    <w:uiPriority w:val="22"/>
    <w:qFormat/>
    <w:rsid w:val="00BF40B9"/>
    <w:rPr>
      <w:b/>
      <w:bCs/>
    </w:rPr>
  </w:style>
  <w:style w:type="character" w:customStyle="1" w:styleId="10">
    <w:name w:val="Заголовок 1 Знак"/>
    <w:basedOn w:val="a0"/>
    <w:link w:val="1"/>
    <w:uiPriority w:val="9"/>
    <w:rsid w:val="00BF40B9"/>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BF40B9"/>
    <w:rPr>
      <w:rFonts w:asciiTheme="majorHAnsi" w:eastAsiaTheme="majorEastAsia" w:hAnsiTheme="majorHAnsi"/>
      <w:b/>
      <w:bCs/>
      <w:sz w:val="26"/>
      <w:szCs w:val="26"/>
    </w:rPr>
  </w:style>
  <w:style w:type="character" w:customStyle="1" w:styleId="50">
    <w:name w:val="Заголовок 5 Знак"/>
    <w:basedOn w:val="a0"/>
    <w:link w:val="5"/>
    <w:uiPriority w:val="9"/>
    <w:semiHidden/>
    <w:rsid w:val="00BF40B9"/>
    <w:rPr>
      <w:b/>
      <w:bCs/>
      <w:i/>
      <w:iCs/>
      <w:sz w:val="26"/>
      <w:szCs w:val="26"/>
    </w:rPr>
  </w:style>
  <w:style w:type="character" w:customStyle="1" w:styleId="60">
    <w:name w:val="Заголовок 6 Знак"/>
    <w:basedOn w:val="a0"/>
    <w:link w:val="6"/>
    <w:uiPriority w:val="9"/>
    <w:semiHidden/>
    <w:rsid w:val="00BF40B9"/>
    <w:rPr>
      <w:b/>
      <w:bCs/>
    </w:rPr>
  </w:style>
  <w:style w:type="character" w:customStyle="1" w:styleId="70">
    <w:name w:val="Заголовок 7 Знак"/>
    <w:basedOn w:val="a0"/>
    <w:link w:val="7"/>
    <w:uiPriority w:val="9"/>
    <w:semiHidden/>
    <w:rsid w:val="00BF40B9"/>
    <w:rPr>
      <w:sz w:val="24"/>
      <w:szCs w:val="24"/>
    </w:rPr>
  </w:style>
  <w:style w:type="character" w:customStyle="1" w:styleId="80">
    <w:name w:val="Заголовок 8 Знак"/>
    <w:basedOn w:val="a0"/>
    <w:link w:val="8"/>
    <w:uiPriority w:val="9"/>
    <w:semiHidden/>
    <w:rsid w:val="00BF40B9"/>
    <w:rPr>
      <w:i/>
      <w:iCs/>
      <w:sz w:val="24"/>
      <w:szCs w:val="24"/>
    </w:rPr>
  </w:style>
  <w:style w:type="character" w:customStyle="1" w:styleId="90">
    <w:name w:val="Заголовок 9 Знак"/>
    <w:basedOn w:val="a0"/>
    <w:link w:val="9"/>
    <w:uiPriority w:val="9"/>
    <w:semiHidden/>
    <w:rsid w:val="00BF40B9"/>
    <w:rPr>
      <w:rFonts w:asciiTheme="majorHAnsi" w:eastAsiaTheme="majorEastAsia" w:hAnsiTheme="majorHAnsi"/>
    </w:rPr>
  </w:style>
  <w:style w:type="paragraph" w:styleId="a8">
    <w:name w:val="Title"/>
    <w:basedOn w:val="a"/>
    <w:next w:val="a"/>
    <w:link w:val="a9"/>
    <w:uiPriority w:val="10"/>
    <w:qFormat/>
    <w:rsid w:val="00BF40B9"/>
    <w:pPr>
      <w:spacing w:before="240" w:after="60"/>
      <w:jc w:val="center"/>
      <w:outlineLvl w:val="0"/>
    </w:pPr>
    <w:rPr>
      <w:rFonts w:asciiTheme="majorHAnsi" w:eastAsiaTheme="majorEastAsia" w:hAnsiTheme="majorHAnsi" w:cs="Times New Roman"/>
      <w:b/>
      <w:bCs/>
      <w:kern w:val="28"/>
      <w:sz w:val="32"/>
      <w:szCs w:val="32"/>
    </w:rPr>
  </w:style>
  <w:style w:type="character" w:customStyle="1" w:styleId="a9">
    <w:name w:val="Название Знак"/>
    <w:basedOn w:val="a0"/>
    <w:link w:val="a8"/>
    <w:uiPriority w:val="10"/>
    <w:rsid w:val="00BF40B9"/>
    <w:rPr>
      <w:rFonts w:asciiTheme="majorHAnsi" w:eastAsiaTheme="majorEastAsia" w:hAnsiTheme="majorHAnsi"/>
      <w:b/>
      <w:bCs/>
      <w:kern w:val="28"/>
      <w:sz w:val="32"/>
      <w:szCs w:val="32"/>
    </w:rPr>
  </w:style>
  <w:style w:type="paragraph" w:styleId="aa">
    <w:name w:val="Subtitle"/>
    <w:basedOn w:val="a"/>
    <w:next w:val="a"/>
    <w:link w:val="ab"/>
    <w:uiPriority w:val="11"/>
    <w:qFormat/>
    <w:rsid w:val="00BF40B9"/>
    <w:pPr>
      <w:spacing w:after="60"/>
      <w:jc w:val="center"/>
      <w:outlineLvl w:val="1"/>
    </w:pPr>
    <w:rPr>
      <w:rFonts w:asciiTheme="majorHAnsi" w:eastAsiaTheme="majorEastAsia" w:hAnsiTheme="majorHAnsi" w:cs="Times New Roman"/>
    </w:rPr>
  </w:style>
  <w:style w:type="character" w:customStyle="1" w:styleId="ab">
    <w:name w:val="Подзаголовок Знак"/>
    <w:basedOn w:val="a0"/>
    <w:link w:val="aa"/>
    <w:uiPriority w:val="11"/>
    <w:rsid w:val="00BF40B9"/>
    <w:rPr>
      <w:rFonts w:asciiTheme="majorHAnsi" w:eastAsiaTheme="majorEastAsia" w:hAnsiTheme="majorHAnsi"/>
      <w:sz w:val="24"/>
      <w:szCs w:val="24"/>
    </w:rPr>
  </w:style>
  <w:style w:type="character" w:styleId="ac">
    <w:name w:val="Emphasis"/>
    <w:basedOn w:val="a0"/>
    <w:uiPriority w:val="20"/>
    <w:qFormat/>
    <w:rsid w:val="00BF40B9"/>
    <w:rPr>
      <w:rFonts w:asciiTheme="minorHAnsi" w:hAnsiTheme="minorHAnsi"/>
      <w:b/>
      <w:i/>
      <w:iCs/>
    </w:rPr>
  </w:style>
  <w:style w:type="paragraph" w:styleId="ad">
    <w:name w:val="No Spacing"/>
    <w:basedOn w:val="a"/>
    <w:uiPriority w:val="1"/>
    <w:qFormat/>
    <w:rsid w:val="00BF40B9"/>
    <w:rPr>
      <w:rFonts w:cs="Times New Roman"/>
      <w:szCs w:val="32"/>
    </w:rPr>
  </w:style>
  <w:style w:type="paragraph" w:styleId="21">
    <w:name w:val="Quote"/>
    <w:basedOn w:val="a"/>
    <w:next w:val="a"/>
    <w:link w:val="22"/>
    <w:uiPriority w:val="29"/>
    <w:qFormat/>
    <w:rsid w:val="00BF40B9"/>
    <w:rPr>
      <w:rFonts w:cs="Times New Roman"/>
      <w:i/>
    </w:rPr>
  </w:style>
  <w:style w:type="character" w:customStyle="1" w:styleId="22">
    <w:name w:val="Цитата 2 Знак"/>
    <w:basedOn w:val="a0"/>
    <w:link w:val="21"/>
    <w:uiPriority w:val="29"/>
    <w:rsid w:val="00BF40B9"/>
    <w:rPr>
      <w:i/>
      <w:sz w:val="24"/>
      <w:szCs w:val="24"/>
    </w:rPr>
  </w:style>
  <w:style w:type="paragraph" w:styleId="ae">
    <w:name w:val="Intense Quote"/>
    <w:basedOn w:val="a"/>
    <w:next w:val="a"/>
    <w:link w:val="af"/>
    <w:uiPriority w:val="30"/>
    <w:qFormat/>
    <w:rsid w:val="00BF40B9"/>
    <w:pPr>
      <w:ind w:left="720" w:right="720"/>
    </w:pPr>
    <w:rPr>
      <w:rFonts w:cs="Times New Roman"/>
      <w:b/>
      <w:i/>
      <w:szCs w:val="22"/>
    </w:rPr>
  </w:style>
  <w:style w:type="character" w:customStyle="1" w:styleId="af">
    <w:name w:val="Выделенная цитата Знак"/>
    <w:basedOn w:val="a0"/>
    <w:link w:val="ae"/>
    <w:uiPriority w:val="30"/>
    <w:rsid w:val="00BF40B9"/>
    <w:rPr>
      <w:b/>
      <w:i/>
      <w:sz w:val="24"/>
    </w:rPr>
  </w:style>
  <w:style w:type="character" w:styleId="af0">
    <w:name w:val="Subtle Emphasis"/>
    <w:uiPriority w:val="19"/>
    <w:qFormat/>
    <w:rsid w:val="00BF40B9"/>
    <w:rPr>
      <w:i/>
      <w:color w:val="5A5A5A" w:themeColor="text1" w:themeTint="A5"/>
    </w:rPr>
  </w:style>
  <w:style w:type="character" w:styleId="af1">
    <w:name w:val="Intense Emphasis"/>
    <w:basedOn w:val="a0"/>
    <w:uiPriority w:val="21"/>
    <w:qFormat/>
    <w:rsid w:val="00BF40B9"/>
    <w:rPr>
      <w:b/>
      <w:i/>
      <w:sz w:val="24"/>
      <w:szCs w:val="24"/>
      <w:u w:val="single"/>
    </w:rPr>
  </w:style>
  <w:style w:type="character" w:styleId="af2">
    <w:name w:val="Subtle Reference"/>
    <w:basedOn w:val="a0"/>
    <w:uiPriority w:val="31"/>
    <w:qFormat/>
    <w:rsid w:val="00BF40B9"/>
    <w:rPr>
      <w:sz w:val="24"/>
      <w:szCs w:val="24"/>
      <w:u w:val="single"/>
    </w:rPr>
  </w:style>
  <w:style w:type="character" w:styleId="af3">
    <w:name w:val="Intense Reference"/>
    <w:basedOn w:val="a0"/>
    <w:uiPriority w:val="32"/>
    <w:qFormat/>
    <w:rsid w:val="00BF40B9"/>
    <w:rPr>
      <w:b/>
      <w:sz w:val="24"/>
      <w:u w:val="single"/>
    </w:rPr>
  </w:style>
  <w:style w:type="character" w:styleId="af4">
    <w:name w:val="Book Title"/>
    <w:basedOn w:val="a0"/>
    <w:uiPriority w:val="33"/>
    <w:qFormat/>
    <w:rsid w:val="00BF40B9"/>
    <w:rPr>
      <w:rFonts w:asciiTheme="majorHAnsi" w:eastAsiaTheme="majorEastAsia" w:hAnsiTheme="majorHAnsi"/>
      <w:b/>
      <w:i/>
      <w:sz w:val="24"/>
      <w:szCs w:val="24"/>
    </w:rPr>
  </w:style>
  <w:style w:type="paragraph" w:styleId="af5">
    <w:name w:val="TOC Heading"/>
    <w:basedOn w:val="1"/>
    <w:next w:val="a"/>
    <w:uiPriority w:val="39"/>
    <w:semiHidden/>
    <w:unhideWhenUsed/>
    <w:qFormat/>
    <w:rsid w:val="00BF40B9"/>
    <w:pPr>
      <w:outlineLvl w:val="9"/>
    </w:pPr>
    <w:rPr>
      <w:rFonts w:cs="Times New Roman"/>
    </w:rPr>
  </w:style>
  <w:style w:type="paragraph" w:styleId="af6">
    <w:name w:val="Body Text"/>
    <w:basedOn w:val="a"/>
    <w:link w:val="af7"/>
    <w:rsid w:val="00D238B7"/>
    <w:pPr>
      <w:spacing w:after="120"/>
    </w:pPr>
    <w:rPr>
      <w:rFonts w:ascii="Times New Roman" w:eastAsia="Times New Roman" w:hAnsi="Times New Roman" w:cs="Times New Roman"/>
      <w:szCs w:val="20"/>
      <w:lang w:val="en-US"/>
    </w:rPr>
  </w:style>
  <w:style w:type="character" w:customStyle="1" w:styleId="af7">
    <w:name w:val="Основной текст Знак"/>
    <w:basedOn w:val="a0"/>
    <w:link w:val="af6"/>
    <w:rsid w:val="00D238B7"/>
    <w:rPr>
      <w:rFonts w:ascii="Times New Roman" w:eastAsia="Times New Roman" w:hAnsi="Times New Roman"/>
      <w:sz w:val="24"/>
      <w:szCs w:val="20"/>
      <w:lang w:val="en-US"/>
    </w:rPr>
  </w:style>
  <w:style w:type="paragraph" w:styleId="HTML">
    <w:name w:val="HTML Preformatted"/>
    <w:basedOn w:val="a"/>
    <w:link w:val="HTML0"/>
    <w:uiPriority w:val="99"/>
    <w:semiHidden/>
    <w:unhideWhenUsed/>
    <w:rsid w:val="003B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75ED"/>
    <w:rPr>
      <w:rFonts w:ascii="Courier New" w:eastAsia="Times New Roman" w:hAnsi="Courier New" w:cs="Courier New"/>
      <w:sz w:val="20"/>
      <w:szCs w:val="20"/>
      <w:lang w:eastAsia="ru-RU"/>
    </w:rPr>
  </w:style>
  <w:style w:type="character" w:customStyle="1" w:styleId="apple-tab-span">
    <w:name w:val="apple-tab-span"/>
    <w:basedOn w:val="a0"/>
    <w:rsid w:val="00DB758D"/>
  </w:style>
  <w:style w:type="character" w:customStyle="1" w:styleId="dot-line-rowend">
    <w:name w:val="dot-line-row__end"/>
    <w:basedOn w:val="a0"/>
    <w:rsid w:val="0050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3424">
      <w:bodyDiv w:val="1"/>
      <w:marLeft w:val="0"/>
      <w:marRight w:val="0"/>
      <w:marTop w:val="0"/>
      <w:marBottom w:val="0"/>
      <w:divBdr>
        <w:top w:val="none" w:sz="0" w:space="0" w:color="auto"/>
        <w:left w:val="none" w:sz="0" w:space="0" w:color="auto"/>
        <w:bottom w:val="none" w:sz="0" w:space="0" w:color="auto"/>
        <w:right w:val="none" w:sz="0" w:space="0" w:color="auto"/>
      </w:divBdr>
    </w:div>
    <w:div w:id="783889979">
      <w:bodyDiv w:val="1"/>
      <w:marLeft w:val="0"/>
      <w:marRight w:val="0"/>
      <w:marTop w:val="0"/>
      <w:marBottom w:val="0"/>
      <w:divBdr>
        <w:top w:val="none" w:sz="0" w:space="0" w:color="auto"/>
        <w:left w:val="none" w:sz="0" w:space="0" w:color="auto"/>
        <w:bottom w:val="none" w:sz="0" w:space="0" w:color="auto"/>
        <w:right w:val="none" w:sz="0" w:space="0" w:color="auto"/>
      </w:divBdr>
    </w:div>
    <w:div w:id="1034962960">
      <w:bodyDiv w:val="1"/>
      <w:marLeft w:val="0"/>
      <w:marRight w:val="0"/>
      <w:marTop w:val="0"/>
      <w:marBottom w:val="0"/>
      <w:divBdr>
        <w:top w:val="none" w:sz="0" w:space="0" w:color="auto"/>
        <w:left w:val="none" w:sz="0" w:space="0" w:color="auto"/>
        <w:bottom w:val="none" w:sz="0" w:space="0" w:color="auto"/>
        <w:right w:val="none" w:sz="0" w:space="0" w:color="auto"/>
      </w:divBdr>
    </w:div>
    <w:div w:id="1053045939">
      <w:bodyDiv w:val="1"/>
      <w:marLeft w:val="0"/>
      <w:marRight w:val="0"/>
      <w:marTop w:val="0"/>
      <w:marBottom w:val="0"/>
      <w:divBdr>
        <w:top w:val="none" w:sz="0" w:space="0" w:color="auto"/>
        <w:left w:val="none" w:sz="0" w:space="0" w:color="auto"/>
        <w:bottom w:val="none" w:sz="0" w:space="0" w:color="auto"/>
        <w:right w:val="none" w:sz="0" w:space="0" w:color="auto"/>
      </w:divBdr>
    </w:div>
    <w:div w:id="1104111210">
      <w:bodyDiv w:val="1"/>
      <w:marLeft w:val="0"/>
      <w:marRight w:val="0"/>
      <w:marTop w:val="0"/>
      <w:marBottom w:val="0"/>
      <w:divBdr>
        <w:top w:val="none" w:sz="0" w:space="0" w:color="auto"/>
        <w:left w:val="none" w:sz="0" w:space="0" w:color="auto"/>
        <w:bottom w:val="none" w:sz="0" w:space="0" w:color="auto"/>
        <w:right w:val="none" w:sz="0" w:space="0" w:color="auto"/>
      </w:divBdr>
    </w:div>
    <w:div w:id="1201438559">
      <w:bodyDiv w:val="1"/>
      <w:marLeft w:val="0"/>
      <w:marRight w:val="0"/>
      <w:marTop w:val="0"/>
      <w:marBottom w:val="0"/>
      <w:divBdr>
        <w:top w:val="none" w:sz="0" w:space="0" w:color="auto"/>
        <w:left w:val="none" w:sz="0" w:space="0" w:color="auto"/>
        <w:bottom w:val="none" w:sz="0" w:space="0" w:color="auto"/>
        <w:right w:val="none" w:sz="0" w:space="0" w:color="auto"/>
      </w:divBdr>
    </w:div>
    <w:div w:id="1402289180">
      <w:bodyDiv w:val="1"/>
      <w:marLeft w:val="0"/>
      <w:marRight w:val="0"/>
      <w:marTop w:val="0"/>
      <w:marBottom w:val="0"/>
      <w:divBdr>
        <w:top w:val="none" w:sz="0" w:space="0" w:color="auto"/>
        <w:left w:val="none" w:sz="0" w:space="0" w:color="auto"/>
        <w:bottom w:val="none" w:sz="0" w:space="0" w:color="auto"/>
        <w:right w:val="none" w:sz="0" w:space="0" w:color="auto"/>
      </w:divBdr>
    </w:div>
    <w:div w:id="1406998377">
      <w:bodyDiv w:val="1"/>
      <w:marLeft w:val="0"/>
      <w:marRight w:val="0"/>
      <w:marTop w:val="0"/>
      <w:marBottom w:val="0"/>
      <w:divBdr>
        <w:top w:val="none" w:sz="0" w:space="0" w:color="auto"/>
        <w:left w:val="none" w:sz="0" w:space="0" w:color="auto"/>
        <w:bottom w:val="none" w:sz="0" w:space="0" w:color="auto"/>
        <w:right w:val="none" w:sz="0" w:space="0" w:color="auto"/>
      </w:divBdr>
    </w:div>
    <w:div w:id="1407651462">
      <w:bodyDiv w:val="1"/>
      <w:marLeft w:val="0"/>
      <w:marRight w:val="0"/>
      <w:marTop w:val="0"/>
      <w:marBottom w:val="0"/>
      <w:divBdr>
        <w:top w:val="none" w:sz="0" w:space="0" w:color="auto"/>
        <w:left w:val="none" w:sz="0" w:space="0" w:color="auto"/>
        <w:bottom w:val="none" w:sz="0" w:space="0" w:color="auto"/>
        <w:right w:val="none" w:sz="0" w:space="0" w:color="auto"/>
      </w:divBdr>
    </w:div>
    <w:div w:id="1414472422">
      <w:bodyDiv w:val="1"/>
      <w:marLeft w:val="0"/>
      <w:marRight w:val="0"/>
      <w:marTop w:val="0"/>
      <w:marBottom w:val="0"/>
      <w:divBdr>
        <w:top w:val="none" w:sz="0" w:space="0" w:color="auto"/>
        <w:left w:val="none" w:sz="0" w:space="0" w:color="auto"/>
        <w:bottom w:val="none" w:sz="0" w:space="0" w:color="auto"/>
        <w:right w:val="none" w:sz="0" w:space="0" w:color="auto"/>
      </w:divBdr>
    </w:div>
    <w:div w:id="1433472248">
      <w:bodyDiv w:val="1"/>
      <w:marLeft w:val="0"/>
      <w:marRight w:val="0"/>
      <w:marTop w:val="0"/>
      <w:marBottom w:val="0"/>
      <w:divBdr>
        <w:top w:val="none" w:sz="0" w:space="0" w:color="auto"/>
        <w:left w:val="none" w:sz="0" w:space="0" w:color="auto"/>
        <w:bottom w:val="none" w:sz="0" w:space="0" w:color="auto"/>
        <w:right w:val="none" w:sz="0" w:space="0" w:color="auto"/>
      </w:divBdr>
    </w:div>
    <w:div w:id="1455556584">
      <w:bodyDiv w:val="1"/>
      <w:marLeft w:val="0"/>
      <w:marRight w:val="0"/>
      <w:marTop w:val="0"/>
      <w:marBottom w:val="0"/>
      <w:divBdr>
        <w:top w:val="none" w:sz="0" w:space="0" w:color="auto"/>
        <w:left w:val="none" w:sz="0" w:space="0" w:color="auto"/>
        <w:bottom w:val="none" w:sz="0" w:space="0" w:color="auto"/>
        <w:right w:val="none" w:sz="0" w:space="0" w:color="auto"/>
      </w:divBdr>
    </w:div>
    <w:div w:id="1526211460">
      <w:bodyDiv w:val="1"/>
      <w:marLeft w:val="0"/>
      <w:marRight w:val="0"/>
      <w:marTop w:val="0"/>
      <w:marBottom w:val="0"/>
      <w:divBdr>
        <w:top w:val="none" w:sz="0" w:space="0" w:color="auto"/>
        <w:left w:val="none" w:sz="0" w:space="0" w:color="auto"/>
        <w:bottom w:val="none" w:sz="0" w:space="0" w:color="auto"/>
        <w:right w:val="none" w:sz="0" w:space="0" w:color="auto"/>
      </w:divBdr>
    </w:div>
    <w:div w:id="1528444145">
      <w:bodyDiv w:val="1"/>
      <w:marLeft w:val="0"/>
      <w:marRight w:val="0"/>
      <w:marTop w:val="0"/>
      <w:marBottom w:val="0"/>
      <w:divBdr>
        <w:top w:val="none" w:sz="0" w:space="0" w:color="auto"/>
        <w:left w:val="none" w:sz="0" w:space="0" w:color="auto"/>
        <w:bottom w:val="none" w:sz="0" w:space="0" w:color="auto"/>
        <w:right w:val="none" w:sz="0" w:space="0" w:color="auto"/>
      </w:divBdr>
    </w:div>
    <w:div w:id="1545367492">
      <w:bodyDiv w:val="1"/>
      <w:marLeft w:val="0"/>
      <w:marRight w:val="0"/>
      <w:marTop w:val="0"/>
      <w:marBottom w:val="0"/>
      <w:divBdr>
        <w:top w:val="none" w:sz="0" w:space="0" w:color="auto"/>
        <w:left w:val="none" w:sz="0" w:space="0" w:color="auto"/>
        <w:bottom w:val="none" w:sz="0" w:space="0" w:color="auto"/>
        <w:right w:val="none" w:sz="0" w:space="0" w:color="auto"/>
      </w:divBdr>
    </w:div>
    <w:div w:id="1804884423">
      <w:bodyDiv w:val="1"/>
      <w:marLeft w:val="0"/>
      <w:marRight w:val="0"/>
      <w:marTop w:val="0"/>
      <w:marBottom w:val="0"/>
      <w:divBdr>
        <w:top w:val="none" w:sz="0" w:space="0" w:color="auto"/>
        <w:left w:val="none" w:sz="0" w:space="0" w:color="auto"/>
        <w:bottom w:val="none" w:sz="0" w:space="0" w:color="auto"/>
        <w:right w:val="none" w:sz="0" w:space="0" w:color="auto"/>
      </w:divBdr>
    </w:div>
    <w:div w:id="1856535648">
      <w:bodyDiv w:val="1"/>
      <w:marLeft w:val="0"/>
      <w:marRight w:val="0"/>
      <w:marTop w:val="0"/>
      <w:marBottom w:val="0"/>
      <w:divBdr>
        <w:top w:val="none" w:sz="0" w:space="0" w:color="auto"/>
        <w:left w:val="none" w:sz="0" w:space="0" w:color="auto"/>
        <w:bottom w:val="none" w:sz="0" w:space="0" w:color="auto"/>
        <w:right w:val="none" w:sz="0" w:space="0" w:color="auto"/>
      </w:divBdr>
    </w:div>
    <w:div w:id="1920358527">
      <w:bodyDiv w:val="1"/>
      <w:marLeft w:val="0"/>
      <w:marRight w:val="0"/>
      <w:marTop w:val="0"/>
      <w:marBottom w:val="0"/>
      <w:divBdr>
        <w:top w:val="none" w:sz="0" w:space="0" w:color="auto"/>
        <w:left w:val="none" w:sz="0" w:space="0" w:color="auto"/>
        <w:bottom w:val="none" w:sz="0" w:space="0" w:color="auto"/>
        <w:right w:val="none" w:sz="0" w:space="0" w:color="auto"/>
      </w:divBdr>
    </w:div>
    <w:div w:id="1927808723">
      <w:bodyDiv w:val="1"/>
      <w:marLeft w:val="0"/>
      <w:marRight w:val="0"/>
      <w:marTop w:val="0"/>
      <w:marBottom w:val="0"/>
      <w:divBdr>
        <w:top w:val="none" w:sz="0" w:space="0" w:color="auto"/>
        <w:left w:val="none" w:sz="0" w:space="0" w:color="auto"/>
        <w:bottom w:val="none" w:sz="0" w:space="0" w:color="auto"/>
        <w:right w:val="none" w:sz="0" w:space="0" w:color="auto"/>
      </w:divBdr>
    </w:div>
    <w:div w:id="1977710982">
      <w:bodyDiv w:val="1"/>
      <w:marLeft w:val="0"/>
      <w:marRight w:val="0"/>
      <w:marTop w:val="0"/>
      <w:marBottom w:val="0"/>
      <w:divBdr>
        <w:top w:val="none" w:sz="0" w:space="0" w:color="auto"/>
        <w:left w:val="none" w:sz="0" w:space="0" w:color="auto"/>
        <w:bottom w:val="none" w:sz="0" w:space="0" w:color="auto"/>
        <w:right w:val="none" w:sz="0" w:space="0" w:color="auto"/>
      </w:divBdr>
    </w:div>
    <w:div w:id="1986156816">
      <w:bodyDiv w:val="1"/>
      <w:marLeft w:val="0"/>
      <w:marRight w:val="0"/>
      <w:marTop w:val="0"/>
      <w:marBottom w:val="0"/>
      <w:divBdr>
        <w:top w:val="none" w:sz="0" w:space="0" w:color="auto"/>
        <w:left w:val="none" w:sz="0" w:space="0" w:color="auto"/>
        <w:bottom w:val="none" w:sz="0" w:space="0" w:color="auto"/>
        <w:right w:val="none" w:sz="0" w:space="0" w:color="auto"/>
      </w:divBdr>
    </w:div>
    <w:div w:id="1998145739">
      <w:bodyDiv w:val="1"/>
      <w:marLeft w:val="0"/>
      <w:marRight w:val="0"/>
      <w:marTop w:val="0"/>
      <w:marBottom w:val="0"/>
      <w:divBdr>
        <w:top w:val="none" w:sz="0" w:space="0" w:color="auto"/>
        <w:left w:val="none" w:sz="0" w:space="0" w:color="auto"/>
        <w:bottom w:val="none" w:sz="0" w:space="0" w:color="auto"/>
        <w:right w:val="none" w:sz="0" w:space="0" w:color="auto"/>
      </w:divBdr>
    </w:div>
    <w:div w:id="1999722605">
      <w:bodyDiv w:val="1"/>
      <w:marLeft w:val="0"/>
      <w:marRight w:val="0"/>
      <w:marTop w:val="0"/>
      <w:marBottom w:val="0"/>
      <w:divBdr>
        <w:top w:val="none" w:sz="0" w:space="0" w:color="auto"/>
        <w:left w:val="none" w:sz="0" w:space="0" w:color="auto"/>
        <w:bottom w:val="none" w:sz="0" w:space="0" w:color="auto"/>
        <w:right w:val="none" w:sz="0" w:space="0" w:color="auto"/>
      </w:divBdr>
    </w:div>
    <w:div w:id="2056851204">
      <w:bodyDiv w:val="1"/>
      <w:marLeft w:val="0"/>
      <w:marRight w:val="0"/>
      <w:marTop w:val="0"/>
      <w:marBottom w:val="0"/>
      <w:divBdr>
        <w:top w:val="none" w:sz="0" w:space="0" w:color="auto"/>
        <w:left w:val="none" w:sz="0" w:space="0" w:color="auto"/>
        <w:bottom w:val="none" w:sz="0" w:space="0" w:color="auto"/>
        <w:right w:val="none" w:sz="0" w:space="0" w:color="auto"/>
      </w:divBdr>
    </w:div>
    <w:div w:id="21339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3F69-C2FD-4F63-AE85-59F8BD67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4</cp:revision>
  <dcterms:created xsi:type="dcterms:W3CDTF">2018-10-05T12:03:00Z</dcterms:created>
  <dcterms:modified xsi:type="dcterms:W3CDTF">2020-05-02T17:52:00Z</dcterms:modified>
</cp:coreProperties>
</file>